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8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
        <w:gridCol w:w="4259"/>
        <w:gridCol w:w="89"/>
        <w:gridCol w:w="6297"/>
        <w:gridCol w:w="82"/>
      </w:tblGrid>
      <w:tr w:rsidR="00DA5132" w:rsidRPr="00912CB3" w14:paraId="0B12ECFC" w14:textId="77777777" w:rsidTr="00DA5132">
        <w:trPr>
          <w:gridBefore w:val="1"/>
          <w:wBefore w:w="136" w:type="dxa"/>
        </w:trPr>
        <w:tc>
          <w:tcPr>
            <w:tcW w:w="4348" w:type="dxa"/>
            <w:gridSpan w:val="2"/>
          </w:tcPr>
          <w:p w14:paraId="58525722" w14:textId="56DAE7C5" w:rsidR="00DA5132" w:rsidRPr="00DA5132" w:rsidRDefault="00C55D2D" w:rsidP="00DA5132">
            <w:pPr>
              <w:jc w:val="center"/>
              <w:rPr>
                <w:b/>
                <w:bCs/>
                <w:sz w:val="26"/>
                <w:szCs w:val="20"/>
              </w:rPr>
            </w:pPr>
            <w:r>
              <w:rPr>
                <w:b/>
                <w:bCs/>
                <w:sz w:val="26"/>
                <w:szCs w:val="20"/>
              </w:rPr>
              <w:t xml:space="preserve">           </w:t>
            </w:r>
            <w:r w:rsidR="00DA5132" w:rsidRPr="00DA5132">
              <w:rPr>
                <w:b/>
                <w:bCs/>
                <w:sz w:val="26"/>
                <w:szCs w:val="20"/>
              </w:rPr>
              <w:t>ỦY BAN NHÂN DÂN</w:t>
            </w:r>
          </w:p>
          <w:p w14:paraId="69E5882B" w14:textId="77777777" w:rsidR="00DA5132" w:rsidRPr="00DA5132" w:rsidRDefault="00DA5132" w:rsidP="00C55D2D">
            <w:pPr>
              <w:ind w:left="714"/>
              <w:jc w:val="center"/>
              <w:rPr>
                <w:b/>
                <w:bCs/>
                <w:sz w:val="26"/>
                <w:szCs w:val="20"/>
              </w:rPr>
            </w:pPr>
            <w:r w:rsidRPr="00DA5132">
              <w:rPr>
                <w:b/>
                <w:bCs/>
                <w:sz w:val="26"/>
                <w:szCs w:val="20"/>
              </w:rPr>
              <w:t>THÀNH PHỐ HỒ CHÍ MINH</w:t>
            </w:r>
          </w:p>
          <w:p w14:paraId="25A5CB24" w14:textId="4A3A58DF" w:rsidR="00DA5132" w:rsidRPr="00912CB3" w:rsidRDefault="00B22B13" w:rsidP="00DA5132">
            <w:pPr>
              <w:jc w:val="center"/>
              <w:rPr>
                <w:b/>
                <w:bCs/>
                <w:sz w:val="26"/>
                <w:szCs w:val="20"/>
              </w:rPr>
            </w:pPr>
            <w:r>
              <w:rPr>
                <w:b/>
                <w:bCs/>
                <w:noProof/>
                <w:sz w:val="26"/>
                <w:szCs w:val="20"/>
              </w:rPr>
              <mc:AlternateContent>
                <mc:Choice Requires="wps">
                  <w:drawing>
                    <wp:anchor distT="0" distB="0" distL="114300" distR="114300" simplePos="0" relativeHeight="251663360" behindDoc="0" locked="0" layoutInCell="1" allowOverlap="1" wp14:anchorId="3B704611" wp14:editId="583963AD">
                      <wp:simplePos x="0" y="0"/>
                      <wp:positionH relativeFrom="column">
                        <wp:posOffset>1168095</wp:posOffset>
                      </wp:positionH>
                      <wp:positionV relativeFrom="paragraph">
                        <wp:posOffset>48260</wp:posOffset>
                      </wp:positionV>
                      <wp:extent cx="712382"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71238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92pt,3.8pt" to="148.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" strokecolor="black [3213]" strokeweight=".5pt">
                      <v:stroke joinstyle="miter"/>
                    </v:line>
                  </w:pict>
                </mc:Fallback>
              </mc:AlternateContent>
            </w:r>
          </w:p>
        </w:tc>
        <w:tc>
          <w:tcPr>
            <w:tcW w:w="6379" w:type="dxa"/>
            <w:gridSpan w:val="2"/>
          </w:tcPr>
          <w:p w14:paraId="646EDEAC" w14:textId="77777777" w:rsidR="00DA5132" w:rsidRPr="00912CB3" w:rsidRDefault="00DA5132" w:rsidP="00DA5132">
            <w:pPr>
              <w:jc w:val="center"/>
              <w:rPr>
                <w:b/>
                <w:bCs/>
                <w:sz w:val="26"/>
                <w:szCs w:val="20"/>
              </w:rPr>
            </w:pPr>
            <w:r w:rsidRPr="00912CB3">
              <w:rPr>
                <w:b/>
                <w:bCs/>
                <w:sz w:val="26"/>
                <w:szCs w:val="20"/>
              </w:rPr>
              <w:t>CỘNG HÒA XÃ HỘI CHỦ NGHĨA VIỆT NAM</w:t>
            </w:r>
          </w:p>
          <w:p w14:paraId="0C6147FA" w14:textId="77777777" w:rsidR="00DA5132" w:rsidRPr="00912CB3" w:rsidRDefault="00DA5132" w:rsidP="00DA5132">
            <w:pPr>
              <w:jc w:val="center"/>
              <w:rPr>
                <w:sz w:val="26"/>
                <w:szCs w:val="20"/>
              </w:rPr>
            </w:pPr>
            <w:r w:rsidRPr="00912CB3">
              <w:rPr>
                <w:b/>
                <w:bCs/>
                <w:noProof/>
              </w:rPr>
              <mc:AlternateContent>
                <mc:Choice Requires="wps">
                  <w:drawing>
                    <wp:anchor distT="0" distB="0" distL="114300" distR="114300" simplePos="0" relativeHeight="251659264" behindDoc="0" locked="0" layoutInCell="1" allowOverlap="1" wp14:anchorId="7224C87E" wp14:editId="082C81BD">
                      <wp:simplePos x="0" y="0"/>
                      <wp:positionH relativeFrom="column">
                        <wp:posOffset>879393</wp:posOffset>
                      </wp:positionH>
                      <wp:positionV relativeFrom="paragraph">
                        <wp:posOffset>236634</wp:posOffset>
                      </wp:positionV>
                      <wp:extent cx="2154804"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54804"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462DC68E"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9.25pt,18.65pt" to="238.9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" strokecolor="black [3200]">
                      <v:stroke joinstyle="miter"/>
                    </v:line>
                  </w:pict>
                </mc:Fallback>
              </mc:AlternateContent>
            </w:r>
            <w:r w:rsidRPr="00912CB3">
              <w:rPr>
                <w:b/>
                <w:bCs/>
              </w:rPr>
              <w:t>Độc lập - Tự do - Hạnh phúc</w:t>
            </w:r>
          </w:p>
        </w:tc>
      </w:tr>
      <w:tr w:rsidR="00DA5132" w:rsidRPr="00912CB3" w14:paraId="07EAAD89" w14:textId="77777777" w:rsidTr="00DA5132">
        <w:trPr>
          <w:gridBefore w:val="1"/>
          <w:wBefore w:w="136" w:type="dxa"/>
        </w:trPr>
        <w:tc>
          <w:tcPr>
            <w:tcW w:w="4348" w:type="dxa"/>
            <w:gridSpan w:val="2"/>
          </w:tcPr>
          <w:p w14:paraId="35FC57AF" w14:textId="2CB1CE3F" w:rsidR="00DA5132" w:rsidRPr="00912CB3" w:rsidRDefault="00C55D2D" w:rsidP="00BA38A6">
            <w:pPr>
              <w:jc w:val="center"/>
              <w:rPr>
                <w:sz w:val="26"/>
                <w:szCs w:val="20"/>
              </w:rPr>
            </w:pPr>
            <w:r>
              <w:rPr>
                <w:sz w:val="26"/>
                <w:szCs w:val="20"/>
              </w:rPr>
              <w:t xml:space="preserve">           </w:t>
            </w:r>
            <w:r w:rsidR="00DA5132" w:rsidRPr="00912CB3">
              <w:rPr>
                <w:sz w:val="26"/>
                <w:szCs w:val="20"/>
              </w:rPr>
              <w:t xml:space="preserve">Số: </w:t>
            </w:r>
            <w:r w:rsidR="00BA38A6">
              <w:rPr>
                <w:sz w:val="26"/>
                <w:szCs w:val="20"/>
              </w:rPr>
              <w:t xml:space="preserve">          </w:t>
            </w:r>
            <w:r w:rsidR="00DA5132" w:rsidRPr="00912CB3">
              <w:rPr>
                <w:sz w:val="26"/>
                <w:szCs w:val="20"/>
              </w:rPr>
              <w:t>/</w:t>
            </w:r>
            <w:r w:rsidR="00DA5132">
              <w:rPr>
                <w:sz w:val="26"/>
                <w:szCs w:val="20"/>
              </w:rPr>
              <w:t>QĐ-UBND</w:t>
            </w:r>
          </w:p>
        </w:tc>
        <w:tc>
          <w:tcPr>
            <w:tcW w:w="6379" w:type="dxa"/>
            <w:gridSpan w:val="2"/>
          </w:tcPr>
          <w:p w14:paraId="5B488387" w14:textId="6FE30F9D" w:rsidR="00DA5132" w:rsidRPr="00912CB3" w:rsidRDefault="00DA5132" w:rsidP="00EC69B8">
            <w:pPr>
              <w:jc w:val="center"/>
              <w:rPr>
                <w:i/>
                <w:iCs/>
                <w:sz w:val="26"/>
                <w:szCs w:val="20"/>
              </w:rPr>
            </w:pPr>
            <w:r w:rsidRPr="00912CB3">
              <w:rPr>
                <w:i/>
                <w:iCs/>
                <w:sz w:val="26"/>
                <w:szCs w:val="20"/>
              </w:rPr>
              <w:t xml:space="preserve">Thành phố Hồ Chí Minh, ngày </w:t>
            </w:r>
            <w:r w:rsidR="00BA38A6">
              <w:rPr>
                <w:i/>
                <w:iCs/>
                <w:sz w:val="26"/>
                <w:szCs w:val="20"/>
              </w:rPr>
              <w:t xml:space="preserve">  </w:t>
            </w:r>
            <w:r w:rsidRPr="00912CB3">
              <w:rPr>
                <w:i/>
                <w:iCs/>
                <w:sz w:val="26"/>
                <w:szCs w:val="20"/>
              </w:rPr>
              <w:t xml:space="preserve"> tháng </w:t>
            </w:r>
            <w:r w:rsidR="00BA38A6">
              <w:rPr>
                <w:i/>
                <w:iCs/>
                <w:sz w:val="26"/>
                <w:szCs w:val="20"/>
              </w:rPr>
              <w:t xml:space="preserve">   </w:t>
            </w:r>
            <w:r w:rsidRPr="00912CB3">
              <w:rPr>
                <w:i/>
                <w:iCs/>
                <w:sz w:val="26"/>
                <w:szCs w:val="20"/>
              </w:rPr>
              <w:t>năm 2021</w:t>
            </w:r>
          </w:p>
        </w:tc>
      </w:tr>
      <w:tr w:rsidR="00FB0415" w:rsidRPr="00FB0415" w14:paraId="346DC190" w14:textId="77777777" w:rsidTr="00DA5132">
        <w:trPr>
          <w:gridAfter w:val="1"/>
          <w:wAfter w:w="82" w:type="dxa"/>
        </w:trPr>
        <w:tc>
          <w:tcPr>
            <w:tcW w:w="4395" w:type="dxa"/>
            <w:gridSpan w:val="2"/>
          </w:tcPr>
          <w:p w14:paraId="6A406692" w14:textId="3E3EAAC0" w:rsidR="004A5974" w:rsidRPr="00FB0415" w:rsidRDefault="004A5974" w:rsidP="00DA5132">
            <w:pPr>
              <w:rPr>
                <w:color w:val="000000" w:themeColor="text1"/>
                <w:sz w:val="26"/>
                <w:highlight w:val="white"/>
              </w:rPr>
            </w:pPr>
          </w:p>
        </w:tc>
        <w:tc>
          <w:tcPr>
            <w:tcW w:w="6386" w:type="dxa"/>
            <w:gridSpan w:val="2"/>
          </w:tcPr>
          <w:p w14:paraId="43ABE49A" w14:textId="6448F480" w:rsidR="004A5974" w:rsidRPr="00FB0415" w:rsidRDefault="004A5974" w:rsidP="00A126CD">
            <w:pPr>
              <w:jc w:val="center"/>
              <w:rPr>
                <w:i/>
                <w:color w:val="000000" w:themeColor="text1"/>
                <w:highlight w:val="white"/>
              </w:rPr>
            </w:pPr>
          </w:p>
        </w:tc>
      </w:tr>
    </w:tbl>
    <w:p w14:paraId="71A76E14" w14:textId="2C3AFA62" w:rsidR="004A5974" w:rsidRPr="00FB0415" w:rsidRDefault="004A5974" w:rsidP="004A5974">
      <w:pPr>
        <w:jc w:val="center"/>
        <w:rPr>
          <w:b/>
          <w:color w:val="000000" w:themeColor="text1"/>
          <w:highlight w:val="white"/>
        </w:rPr>
      </w:pPr>
      <w:r w:rsidRPr="00FB0415">
        <w:rPr>
          <w:b/>
          <w:color w:val="000000" w:themeColor="text1"/>
          <w:highlight w:val="white"/>
        </w:rPr>
        <w:t>QUYẾT ĐỊNH</w:t>
      </w:r>
    </w:p>
    <w:p w14:paraId="294688A5" w14:textId="24BC0586" w:rsidR="006E39E7" w:rsidRDefault="00EC69B8" w:rsidP="006E39E7">
      <w:pPr>
        <w:jc w:val="center"/>
        <w:rPr>
          <w:b/>
          <w:bCs/>
          <w:shd w:val="clear" w:color="auto" w:fill="FFFFFF"/>
        </w:rPr>
      </w:pPr>
      <w:r>
        <w:rPr>
          <w:b/>
          <w:bCs/>
          <w:shd w:val="clear" w:color="auto" w:fill="FFFFFF"/>
        </w:rPr>
        <w:t>Về việc t</w:t>
      </w:r>
      <w:r w:rsidR="006E39E7">
        <w:rPr>
          <w:b/>
          <w:bCs/>
          <w:shd w:val="clear" w:color="auto" w:fill="FFFFFF"/>
        </w:rPr>
        <w:t>hành lập Hội đồng lựa chọn sách giáo khoa năm 2021</w:t>
      </w:r>
    </w:p>
    <w:p w14:paraId="367D1C12" w14:textId="10F3DC5C" w:rsidR="004A5974" w:rsidRPr="00FB0415" w:rsidRDefault="00DA5132" w:rsidP="00A126CD">
      <w:pPr>
        <w:rPr>
          <w:color w:val="000000" w:themeColor="text1"/>
          <w:highlight w:val="white"/>
        </w:rPr>
      </w:pPr>
      <w:r w:rsidRPr="00912CB3">
        <w:rPr>
          <w:b/>
          <w:bCs/>
          <w:noProof/>
        </w:rPr>
        <mc:AlternateContent>
          <mc:Choice Requires="wps">
            <w:drawing>
              <wp:anchor distT="0" distB="0" distL="114300" distR="114300" simplePos="0" relativeHeight="251662336" behindDoc="0" locked="0" layoutInCell="1" allowOverlap="1" wp14:anchorId="2E79DBCB" wp14:editId="76597901">
                <wp:simplePos x="0" y="0"/>
                <wp:positionH relativeFrom="margin">
                  <wp:align>center</wp:align>
                </wp:positionH>
                <wp:positionV relativeFrom="paragraph">
                  <wp:posOffset>80645</wp:posOffset>
                </wp:positionV>
                <wp:extent cx="82693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2693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05813C11" id="Straight Connector 3" o:spid="_x0000_s1026" style="position:absolute;z-index:25166233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 from="0,6.35pt" to="65.1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" strokecolor="black [3200]">
                <v:stroke joinstyle="miter"/>
                <w10:wrap anchorx="margin"/>
              </v:line>
            </w:pict>
          </mc:Fallback>
        </mc:AlternateContent>
      </w:r>
    </w:p>
    <w:p w14:paraId="2336A608" w14:textId="5403AC41" w:rsidR="00DA5132" w:rsidRDefault="00DA5132" w:rsidP="00DA5132">
      <w:pPr>
        <w:spacing w:before="120"/>
        <w:jc w:val="center"/>
        <w:rPr>
          <w:b/>
          <w:bCs/>
          <w:color w:val="000000" w:themeColor="text1"/>
          <w:highlight w:val="white"/>
        </w:rPr>
      </w:pPr>
      <w:r w:rsidRPr="00DA5132">
        <w:rPr>
          <w:b/>
          <w:bCs/>
          <w:color w:val="000000" w:themeColor="text1"/>
          <w:highlight w:val="white"/>
        </w:rPr>
        <w:t>CHỦ TỊCH ỦY BAN NHÂN DÂN THÀNH PHỐ HỒ CHÍ MINH</w:t>
      </w:r>
    </w:p>
    <w:p w14:paraId="74DAE195" w14:textId="77777777" w:rsidR="00EC69B8" w:rsidRPr="00EC69B8" w:rsidRDefault="00EC69B8" w:rsidP="00DA5132">
      <w:pPr>
        <w:spacing w:before="120"/>
        <w:jc w:val="center"/>
        <w:rPr>
          <w:b/>
          <w:bCs/>
          <w:color w:val="000000" w:themeColor="text1"/>
          <w:sz w:val="16"/>
          <w:szCs w:val="16"/>
          <w:highlight w:val="white"/>
        </w:rPr>
      </w:pPr>
    </w:p>
    <w:p w14:paraId="20129731" w14:textId="77777777" w:rsidR="008E37BD" w:rsidRPr="00AD1C2A" w:rsidRDefault="008E37BD" w:rsidP="00AD1C2A">
      <w:pPr>
        <w:spacing w:before="120" w:after="120"/>
        <w:ind w:right="10" w:firstLine="570"/>
        <w:rPr>
          <w:rFonts w:cs="Times New Roman"/>
          <w:i/>
          <w:szCs w:val="28"/>
        </w:rPr>
      </w:pPr>
      <w:r w:rsidRPr="00AD1C2A">
        <w:rPr>
          <w:rFonts w:cs="Times New Roman"/>
          <w:i/>
          <w:szCs w:val="28"/>
        </w:rPr>
        <w:t>Căn cứ Luật Tổ chức chính quyền địa phương ngày 19 tháng 6 năm 2015;</w:t>
      </w:r>
    </w:p>
    <w:p w14:paraId="043EE96D" w14:textId="77777777" w:rsidR="008E37BD" w:rsidRPr="00AD1C2A" w:rsidRDefault="008E37BD" w:rsidP="00AD1C2A">
      <w:pPr>
        <w:spacing w:before="120" w:after="120"/>
        <w:ind w:right="10" w:firstLine="570"/>
        <w:rPr>
          <w:rFonts w:cs="Times New Roman"/>
          <w:i/>
          <w:szCs w:val="28"/>
        </w:rPr>
      </w:pPr>
      <w:r w:rsidRPr="00AD1C2A">
        <w:rPr>
          <w:rFonts w:cs="Times New Roman"/>
          <w:i/>
          <w:szCs w:val="28"/>
        </w:rPr>
        <w:t>Căn cứ Luật sửa đổi, bổ sung một số điều của Luật Tổ chức chính phủ và Luật Tổ chức chính quyền địa phương ngày 22 tháng 11 năm 2019;</w:t>
      </w:r>
    </w:p>
    <w:p w14:paraId="5AB5D204" w14:textId="40073144" w:rsidR="006E39E7" w:rsidRPr="00AD1C2A" w:rsidRDefault="006E39E7" w:rsidP="00AD1C2A">
      <w:pPr>
        <w:spacing w:before="120" w:after="120"/>
        <w:ind w:firstLine="720"/>
        <w:rPr>
          <w:rFonts w:cs="Times New Roman"/>
          <w:i/>
          <w:iCs/>
          <w:szCs w:val="28"/>
          <w:shd w:val="clear" w:color="auto" w:fill="FFFFFF"/>
        </w:rPr>
      </w:pPr>
      <w:r w:rsidRPr="00AD1C2A">
        <w:rPr>
          <w:rFonts w:cs="Times New Roman"/>
          <w:i/>
          <w:iCs/>
          <w:szCs w:val="28"/>
          <w:shd w:val="clear" w:color="auto" w:fill="FFFFFF"/>
        </w:rPr>
        <w:t xml:space="preserve">Căn cứ Thông tư số 25/2020/TT-BGDĐT ngày 26 tháng 8 năm 2020 của Bộ Giáo dục và Đào tạo về </w:t>
      </w:r>
      <w:r w:rsidR="00AD1C2A">
        <w:rPr>
          <w:rFonts w:cs="Times New Roman"/>
          <w:i/>
          <w:iCs/>
          <w:szCs w:val="28"/>
          <w:shd w:val="clear" w:color="auto" w:fill="FFFFFF"/>
        </w:rPr>
        <w:t>q</w:t>
      </w:r>
      <w:r w:rsidRPr="00AD1C2A">
        <w:rPr>
          <w:rFonts w:cs="Times New Roman"/>
          <w:i/>
          <w:iCs/>
          <w:szCs w:val="28"/>
          <w:shd w:val="clear" w:color="auto" w:fill="FFFFFF"/>
        </w:rPr>
        <w:t>uy định việc lựa chọn sách giáo khoa trong cơ sở giáo dục phổ thông;</w:t>
      </w:r>
    </w:p>
    <w:p w14:paraId="7217B79F" w14:textId="57E94BD8" w:rsidR="00A62D1A" w:rsidRPr="00AD1C2A" w:rsidRDefault="007710C4" w:rsidP="00AD1C2A">
      <w:pPr>
        <w:spacing w:before="120" w:after="120"/>
        <w:ind w:firstLine="720"/>
        <w:rPr>
          <w:rFonts w:cs="Times New Roman"/>
          <w:i/>
          <w:iCs/>
          <w:color w:val="000000" w:themeColor="text1"/>
          <w:szCs w:val="28"/>
          <w:highlight w:val="white"/>
        </w:rPr>
      </w:pPr>
      <w:r w:rsidRPr="00AD1C2A">
        <w:rPr>
          <w:rFonts w:cs="Times New Roman"/>
          <w:i/>
          <w:iCs/>
          <w:color w:val="000000" w:themeColor="text1"/>
          <w:szCs w:val="28"/>
          <w:highlight w:val="white"/>
        </w:rPr>
        <w:t>Theo</w:t>
      </w:r>
      <w:r w:rsidR="00A62D1A" w:rsidRPr="00AD1C2A">
        <w:rPr>
          <w:rFonts w:cs="Times New Roman"/>
          <w:i/>
          <w:iCs/>
          <w:color w:val="000000" w:themeColor="text1"/>
          <w:szCs w:val="28"/>
          <w:highlight w:val="white"/>
        </w:rPr>
        <w:t xml:space="preserve"> đề nghị của Giám đốc Sở Giáo dục và Đào tạo tại Công văn s</w:t>
      </w:r>
      <w:r w:rsidR="00BA38A6" w:rsidRPr="00AD1C2A">
        <w:rPr>
          <w:rFonts w:cs="Times New Roman"/>
          <w:i/>
          <w:iCs/>
          <w:color w:val="000000" w:themeColor="text1"/>
          <w:szCs w:val="28"/>
          <w:highlight w:val="white"/>
        </w:rPr>
        <w:t xml:space="preserve">ố           </w:t>
      </w:r>
      <w:r w:rsidRPr="00AD1C2A">
        <w:rPr>
          <w:rFonts w:cs="Times New Roman"/>
          <w:i/>
          <w:iCs/>
          <w:color w:val="000000" w:themeColor="text1"/>
          <w:szCs w:val="28"/>
          <w:highlight w:val="white"/>
        </w:rPr>
        <w:t>441</w:t>
      </w:r>
      <w:r w:rsidR="00A62D1A" w:rsidRPr="00AD1C2A">
        <w:rPr>
          <w:rFonts w:cs="Times New Roman"/>
          <w:i/>
          <w:iCs/>
          <w:color w:val="000000" w:themeColor="text1"/>
          <w:szCs w:val="28"/>
          <w:highlight w:val="white"/>
        </w:rPr>
        <w:t>/</w:t>
      </w:r>
      <w:r w:rsidR="006E39E7" w:rsidRPr="00AD1C2A">
        <w:rPr>
          <w:rFonts w:cs="Times New Roman"/>
          <w:i/>
          <w:iCs/>
          <w:color w:val="000000" w:themeColor="text1"/>
          <w:szCs w:val="28"/>
          <w:highlight w:val="white"/>
        </w:rPr>
        <w:t>S</w:t>
      </w:r>
      <w:r w:rsidR="00A62D1A" w:rsidRPr="00AD1C2A">
        <w:rPr>
          <w:rFonts w:cs="Times New Roman"/>
          <w:i/>
          <w:iCs/>
          <w:color w:val="000000" w:themeColor="text1"/>
          <w:szCs w:val="28"/>
          <w:highlight w:val="white"/>
        </w:rPr>
        <w:t>GDĐT-</w:t>
      </w:r>
      <w:r w:rsidR="00BA38A6" w:rsidRPr="00AD1C2A">
        <w:rPr>
          <w:rFonts w:cs="Times New Roman"/>
          <w:i/>
          <w:iCs/>
          <w:color w:val="000000" w:themeColor="text1"/>
          <w:szCs w:val="28"/>
          <w:highlight w:val="white"/>
        </w:rPr>
        <w:t>TCCB</w:t>
      </w:r>
      <w:r w:rsidR="00A62D1A" w:rsidRPr="00AD1C2A">
        <w:rPr>
          <w:rFonts w:cs="Times New Roman"/>
          <w:i/>
          <w:iCs/>
          <w:color w:val="000000" w:themeColor="text1"/>
          <w:szCs w:val="28"/>
          <w:highlight w:val="white"/>
        </w:rPr>
        <w:t xml:space="preserve"> ngày </w:t>
      </w:r>
      <w:r w:rsidRPr="00AD1C2A">
        <w:rPr>
          <w:rFonts w:cs="Times New Roman"/>
          <w:i/>
          <w:iCs/>
          <w:color w:val="000000" w:themeColor="text1"/>
          <w:szCs w:val="28"/>
          <w:highlight w:val="white"/>
        </w:rPr>
        <w:t xml:space="preserve">19 </w:t>
      </w:r>
      <w:r w:rsidR="00A62D1A" w:rsidRPr="00AD1C2A">
        <w:rPr>
          <w:rFonts w:cs="Times New Roman"/>
          <w:i/>
          <w:iCs/>
          <w:color w:val="000000" w:themeColor="text1"/>
          <w:szCs w:val="28"/>
          <w:highlight w:val="white"/>
        </w:rPr>
        <w:t xml:space="preserve">tháng </w:t>
      </w:r>
      <w:r w:rsidR="00BA38A6" w:rsidRPr="00AD1C2A">
        <w:rPr>
          <w:rFonts w:cs="Times New Roman"/>
          <w:i/>
          <w:iCs/>
          <w:color w:val="000000" w:themeColor="text1"/>
          <w:szCs w:val="28"/>
          <w:highlight w:val="white"/>
        </w:rPr>
        <w:t>02</w:t>
      </w:r>
      <w:r w:rsidR="00A62D1A" w:rsidRPr="00AD1C2A">
        <w:rPr>
          <w:rFonts w:cs="Times New Roman"/>
          <w:i/>
          <w:iCs/>
          <w:color w:val="000000" w:themeColor="text1"/>
          <w:szCs w:val="28"/>
          <w:highlight w:val="white"/>
        </w:rPr>
        <w:t xml:space="preserve"> năm 20</w:t>
      </w:r>
      <w:r w:rsidR="002F78CC" w:rsidRPr="00AD1C2A">
        <w:rPr>
          <w:rFonts w:cs="Times New Roman"/>
          <w:i/>
          <w:iCs/>
          <w:color w:val="000000" w:themeColor="text1"/>
          <w:szCs w:val="28"/>
          <w:highlight w:val="white"/>
        </w:rPr>
        <w:t>2</w:t>
      </w:r>
      <w:r w:rsidR="006E39E7" w:rsidRPr="00AD1C2A">
        <w:rPr>
          <w:rFonts w:cs="Times New Roman"/>
          <w:i/>
          <w:iCs/>
          <w:color w:val="000000" w:themeColor="text1"/>
          <w:szCs w:val="28"/>
          <w:highlight w:val="white"/>
        </w:rPr>
        <w:t>1</w:t>
      </w:r>
      <w:r w:rsidR="00BA38A6" w:rsidRPr="00AD1C2A">
        <w:rPr>
          <w:rFonts w:cs="Times New Roman"/>
          <w:i/>
          <w:iCs/>
          <w:color w:val="000000" w:themeColor="text1"/>
          <w:szCs w:val="28"/>
          <w:highlight w:val="white"/>
        </w:rPr>
        <w:t xml:space="preserve"> và của Sở Nội vụ tại </w:t>
      </w:r>
      <w:r w:rsidR="00BA38A6" w:rsidRPr="00AD1C2A">
        <w:rPr>
          <w:rFonts w:cs="Times New Roman"/>
          <w:i/>
          <w:iCs/>
          <w:color w:val="000000" w:themeColor="text1"/>
          <w:szCs w:val="28"/>
          <w:highlight w:val="white"/>
        </w:rPr>
        <w:br/>
        <w:t xml:space="preserve">Tờ trình số </w:t>
      </w:r>
      <w:r w:rsidRPr="00AD1C2A">
        <w:rPr>
          <w:rFonts w:cs="Times New Roman"/>
          <w:i/>
          <w:iCs/>
          <w:color w:val="000000" w:themeColor="text1"/>
          <w:szCs w:val="28"/>
          <w:highlight w:val="white"/>
        </w:rPr>
        <w:t xml:space="preserve">        </w:t>
      </w:r>
      <w:r w:rsidR="00BA38A6" w:rsidRPr="00AD1C2A">
        <w:rPr>
          <w:rFonts w:cs="Times New Roman"/>
          <w:i/>
          <w:iCs/>
          <w:color w:val="000000" w:themeColor="text1"/>
          <w:szCs w:val="28"/>
          <w:highlight w:val="white"/>
        </w:rPr>
        <w:t xml:space="preserve"> /TTr-SNV ngày </w:t>
      </w:r>
      <w:r w:rsidRPr="00AD1C2A">
        <w:rPr>
          <w:rFonts w:cs="Times New Roman"/>
          <w:i/>
          <w:iCs/>
          <w:color w:val="000000" w:themeColor="text1"/>
          <w:szCs w:val="28"/>
          <w:highlight w:val="white"/>
        </w:rPr>
        <w:t xml:space="preserve">    </w:t>
      </w:r>
      <w:r w:rsidR="00BA38A6" w:rsidRPr="00AD1C2A">
        <w:rPr>
          <w:rFonts w:cs="Times New Roman"/>
          <w:i/>
          <w:iCs/>
          <w:color w:val="000000" w:themeColor="text1"/>
          <w:szCs w:val="28"/>
          <w:highlight w:val="white"/>
        </w:rPr>
        <w:t xml:space="preserve"> tháng </w:t>
      </w:r>
      <w:r w:rsidRPr="00AD1C2A">
        <w:rPr>
          <w:rFonts w:cs="Times New Roman"/>
          <w:i/>
          <w:iCs/>
          <w:color w:val="000000" w:themeColor="text1"/>
          <w:szCs w:val="28"/>
          <w:highlight w:val="white"/>
        </w:rPr>
        <w:t xml:space="preserve">  </w:t>
      </w:r>
      <w:bookmarkStart w:id="0" w:name="_GoBack"/>
      <w:bookmarkEnd w:id="0"/>
      <w:r w:rsidRPr="00AD1C2A">
        <w:rPr>
          <w:rFonts w:cs="Times New Roman"/>
          <w:i/>
          <w:iCs/>
          <w:color w:val="000000" w:themeColor="text1"/>
          <w:szCs w:val="28"/>
          <w:highlight w:val="white"/>
        </w:rPr>
        <w:t xml:space="preserve">  </w:t>
      </w:r>
      <w:r w:rsidR="00BA38A6" w:rsidRPr="00AD1C2A">
        <w:rPr>
          <w:rFonts w:cs="Times New Roman"/>
          <w:i/>
          <w:iCs/>
          <w:color w:val="000000" w:themeColor="text1"/>
          <w:szCs w:val="28"/>
          <w:highlight w:val="white"/>
        </w:rPr>
        <w:t>năm 2021</w:t>
      </w:r>
      <w:r w:rsidR="008A049D" w:rsidRPr="00AD1C2A">
        <w:rPr>
          <w:rFonts w:cs="Times New Roman"/>
          <w:i/>
          <w:iCs/>
          <w:color w:val="000000" w:themeColor="text1"/>
          <w:szCs w:val="28"/>
          <w:highlight w:val="white"/>
        </w:rPr>
        <w:t>.</w:t>
      </w:r>
    </w:p>
    <w:p w14:paraId="12EC4AC5" w14:textId="77777777" w:rsidR="00A62D1A" w:rsidRPr="00AD1C2A" w:rsidRDefault="00A62D1A" w:rsidP="008A049D">
      <w:pPr>
        <w:spacing w:before="240" w:after="240"/>
        <w:jc w:val="center"/>
        <w:rPr>
          <w:b/>
          <w:color w:val="000000" w:themeColor="text1"/>
          <w:szCs w:val="28"/>
          <w:highlight w:val="white"/>
        </w:rPr>
      </w:pPr>
      <w:r w:rsidRPr="00AD1C2A">
        <w:rPr>
          <w:b/>
          <w:color w:val="000000" w:themeColor="text1"/>
          <w:szCs w:val="28"/>
          <w:highlight w:val="white"/>
        </w:rPr>
        <w:t>QUYẾT ĐỊNH:</w:t>
      </w:r>
    </w:p>
    <w:p w14:paraId="2B3E379E" w14:textId="6BBFA1E8" w:rsidR="00A3674B" w:rsidRPr="00FA78C2" w:rsidRDefault="00A62D1A" w:rsidP="00FA78C2">
      <w:pPr>
        <w:spacing w:before="120" w:after="120"/>
        <w:ind w:firstLine="720"/>
        <w:rPr>
          <w:rFonts w:cs="Times New Roman"/>
          <w:szCs w:val="28"/>
        </w:rPr>
      </w:pPr>
      <w:r w:rsidRPr="00FA78C2">
        <w:rPr>
          <w:rFonts w:cs="Times New Roman"/>
          <w:b/>
          <w:color w:val="000000" w:themeColor="text1"/>
          <w:szCs w:val="28"/>
          <w:highlight w:val="white"/>
        </w:rPr>
        <w:t>Điều 1.</w:t>
      </w:r>
      <w:r w:rsidRPr="00FA78C2">
        <w:rPr>
          <w:rFonts w:cs="Times New Roman"/>
          <w:color w:val="000000" w:themeColor="text1"/>
          <w:szCs w:val="28"/>
          <w:highlight w:val="white"/>
        </w:rPr>
        <w:t xml:space="preserve"> Nay </w:t>
      </w:r>
      <w:r w:rsidR="00DA5132" w:rsidRPr="00FA78C2">
        <w:rPr>
          <w:rFonts w:cs="Times New Roman"/>
          <w:szCs w:val="28"/>
          <w:shd w:val="clear" w:color="auto" w:fill="FFFFFF"/>
        </w:rPr>
        <w:t>t</w:t>
      </w:r>
      <w:r w:rsidR="006E39E7" w:rsidRPr="00FA78C2">
        <w:rPr>
          <w:rFonts w:cs="Times New Roman"/>
          <w:szCs w:val="28"/>
          <w:shd w:val="clear" w:color="auto" w:fill="FFFFFF"/>
        </w:rPr>
        <w:t xml:space="preserve">hành lập </w:t>
      </w:r>
      <w:r w:rsidR="00DA5132" w:rsidRPr="00FA78C2">
        <w:rPr>
          <w:rFonts w:cs="Times New Roman"/>
          <w:szCs w:val="28"/>
          <w:shd w:val="clear" w:color="auto" w:fill="FFFFFF"/>
        </w:rPr>
        <w:t xml:space="preserve">các </w:t>
      </w:r>
      <w:r w:rsidR="006E39E7" w:rsidRPr="00FA78C2">
        <w:rPr>
          <w:rFonts w:cs="Times New Roman"/>
          <w:szCs w:val="28"/>
          <w:shd w:val="clear" w:color="auto" w:fill="FFFFFF"/>
        </w:rPr>
        <w:t>Hội đồng lựa chọn sách giáo khoa</w:t>
      </w:r>
      <w:r w:rsidR="00156907" w:rsidRPr="00FA78C2">
        <w:rPr>
          <w:rFonts w:cs="Times New Roman"/>
          <w:szCs w:val="28"/>
          <w:shd w:val="clear" w:color="auto" w:fill="FFFFFF"/>
        </w:rPr>
        <w:t xml:space="preserve"> cấp </w:t>
      </w:r>
      <w:r w:rsidR="00DA5132" w:rsidRPr="00FA78C2">
        <w:rPr>
          <w:rFonts w:cs="Times New Roman"/>
          <w:szCs w:val="28"/>
          <w:shd w:val="clear" w:color="auto" w:fill="FFFFFF"/>
        </w:rPr>
        <w:t>Tiểu học và cấp Trung học cơ sở năm 2021 gồm các thành viên là các Ông, Bà có tên trong danh sách các Hội đồng đính kèm.</w:t>
      </w:r>
      <w:r w:rsidR="00A3674B" w:rsidRPr="00FA78C2">
        <w:rPr>
          <w:rFonts w:cs="Times New Roman"/>
          <w:szCs w:val="28"/>
          <w:shd w:val="clear" w:color="auto" w:fill="FFFFFF"/>
        </w:rPr>
        <w:t xml:space="preserve"> </w:t>
      </w:r>
    </w:p>
    <w:p w14:paraId="5355B064" w14:textId="2D90929A" w:rsidR="00BA38A6" w:rsidRPr="00FA78C2" w:rsidRDefault="00A62D1A" w:rsidP="00FA78C2">
      <w:pPr>
        <w:spacing w:before="120" w:after="120"/>
        <w:ind w:firstLine="720"/>
        <w:rPr>
          <w:rFonts w:cs="Times New Roman"/>
          <w:bCs/>
          <w:szCs w:val="28"/>
        </w:rPr>
      </w:pPr>
      <w:r w:rsidRPr="00FA78C2">
        <w:rPr>
          <w:rFonts w:cs="Times New Roman"/>
          <w:b/>
          <w:color w:val="000000" w:themeColor="text1"/>
          <w:szCs w:val="28"/>
          <w:highlight w:val="white"/>
        </w:rPr>
        <w:t>Điều 2.</w:t>
      </w:r>
      <w:r w:rsidRPr="00FA78C2">
        <w:rPr>
          <w:rFonts w:cs="Times New Roman"/>
          <w:color w:val="000000" w:themeColor="text1"/>
          <w:szCs w:val="28"/>
          <w:highlight w:val="white"/>
        </w:rPr>
        <w:t xml:space="preserve"> </w:t>
      </w:r>
      <w:r w:rsidR="00ED6761" w:rsidRPr="00FA78C2">
        <w:rPr>
          <w:rFonts w:cs="Times New Roman"/>
          <w:bCs/>
          <w:szCs w:val="28"/>
        </w:rPr>
        <w:t xml:space="preserve">Hội đồng </w:t>
      </w:r>
      <w:r w:rsidR="00DA5132" w:rsidRPr="00FA78C2">
        <w:rPr>
          <w:rFonts w:cs="Times New Roman"/>
          <w:bCs/>
          <w:szCs w:val="28"/>
        </w:rPr>
        <w:t>lựa chọ</w:t>
      </w:r>
      <w:r w:rsidR="00BA38A6" w:rsidRPr="00FA78C2">
        <w:rPr>
          <w:rFonts w:cs="Times New Roman"/>
          <w:bCs/>
          <w:szCs w:val="28"/>
        </w:rPr>
        <w:t>n sách giáo khoa năm 2021</w:t>
      </w:r>
      <w:r w:rsidR="00B53A84" w:rsidRPr="00FA78C2">
        <w:rPr>
          <w:rFonts w:cs="Times New Roman"/>
          <w:bCs/>
          <w:szCs w:val="28"/>
        </w:rPr>
        <w:t xml:space="preserve"> có n</w:t>
      </w:r>
      <w:r w:rsidR="00B53A84" w:rsidRPr="00FA78C2">
        <w:rPr>
          <w:rFonts w:cs="Times New Roman"/>
          <w:bCs/>
          <w:szCs w:val="28"/>
        </w:rPr>
        <w:t xml:space="preserve">hiệm vụ và quyền hạn </w:t>
      </w:r>
      <w:r w:rsidR="00B53A84" w:rsidRPr="00FA78C2">
        <w:rPr>
          <w:rFonts w:cs="Times New Roman"/>
          <w:bCs/>
          <w:szCs w:val="28"/>
        </w:rPr>
        <w:t>sau</w:t>
      </w:r>
      <w:r w:rsidR="00BA38A6" w:rsidRPr="00FA78C2">
        <w:rPr>
          <w:rFonts w:cs="Times New Roman"/>
          <w:bCs/>
          <w:szCs w:val="28"/>
        </w:rPr>
        <w:t>:</w:t>
      </w:r>
    </w:p>
    <w:p w14:paraId="374690DC" w14:textId="70FEC238" w:rsidR="00BA38A6" w:rsidRPr="00FA78C2" w:rsidRDefault="00BA38A6" w:rsidP="00FA78C2">
      <w:pPr>
        <w:pStyle w:val="ListParagraph"/>
        <w:numPr>
          <w:ilvl w:val="0"/>
          <w:numId w:val="1"/>
        </w:numPr>
        <w:tabs>
          <w:tab w:val="left" w:pos="993"/>
        </w:tabs>
        <w:spacing w:before="120" w:after="120"/>
        <w:ind w:left="0" w:firstLine="720"/>
        <w:rPr>
          <w:rFonts w:cs="Times New Roman"/>
          <w:szCs w:val="28"/>
        </w:rPr>
      </w:pPr>
      <w:r w:rsidRPr="00FA78C2">
        <w:rPr>
          <w:rFonts w:cs="Times New Roman"/>
          <w:color w:val="000000" w:themeColor="text1"/>
          <w:szCs w:val="28"/>
          <w:highlight w:val="white"/>
        </w:rPr>
        <w:t>Nhiệm</w:t>
      </w:r>
      <w:r w:rsidRPr="00FA78C2">
        <w:rPr>
          <w:rFonts w:cs="Times New Roman"/>
          <w:szCs w:val="28"/>
        </w:rPr>
        <w:t xml:space="preserve"> vụ và quyền hạn của Chủ tịch Hội đồng:</w:t>
      </w:r>
    </w:p>
    <w:p w14:paraId="293025BC" w14:textId="23BF6E81" w:rsidR="00BA38A6" w:rsidRPr="00FA78C2" w:rsidRDefault="00BA38A6" w:rsidP="00FA78C2">
      <w:pPr>
        <w:pStyle w:val="NormalWeb"/>
        <w:spacing w:before="120" w:beforeAutospacing="0" w:after="120" w:afterAutospacing="0"/>
        <w:ind w:firstLine="993"/>
        <w:jc w:val="both"/>
        <w:rPr>
          <w:sz w:val="28"/>
          <w:szCs w:val="28"/>
        </w:rPr>
      </w:pPr>
      <w:r w:rsidRPr="00FA78C2">
        <w:rPr>
          <w:sz w:val="28"/>
          <w:szCs w:val="28"/>
        </w:rPr>
        <w:t xml:space="preserve">a) Chịu trách nhiệm trước Ủy ban nhân dân </w:t>
      </w:r>
      <w:r w:rsidR="00E20CF6" w:rsidRPr="00FA78C2">
        <w:rPr>
          <w:sz w:val="28"/>
          <w:szCs w:val="28"/>
        </w:rPr>
        <w:t>Thành phố</w:t>
      </w:r>
      <w:r w:rsidRPr="00FA78C2">
        <w:rPr>
          <w:sz w:val="28"/>
          <w:szCs w:val="28"/>
        </w:rPr>
        <w:t xml:space="preserve"> về hoạt động của Hội đồng, xây dựng và tổ chức thực hiện kế hoạch hoạt động của Hội đồng;</w:t>
      </w:r>
    </w:p>
    <w:p w14:paraId="372460A9" w14:textId="52493F5A" w:rsidR="00BA38A6" w:rsidRPr="00FA78C2" w:rsidRDefault="00BA38A6" w:rsidP="00FA78C2">
      <w:pPr>
        <w:pStyle w:val="NormalWeb"/>
        <w:spacing w:before="120" w:beforeAutospacing="0" w:after="120" w:afterAutospacing="0"/>
        <w:ind w:firstLine="993"/>
        <w:jc w:val="both"/>
        <w:rPr>
          <w:sz w:val="28"/>
          <w:szCs w:val="28"/>
        </w:rPr>
      </w:pPr>
      <w:r w:rsidRPr="00FA78C2">
        <w:rPr>
          <w:sz w:val="28"/>
          <w:szCs w:val="28"/>
        </w:rPr>
        <w:t xml:space="preserve">b) Phân công nhiệm vụ của Phó Chủ tịch Hội đồng, Thư ký Hội đồng và các </w:t>
      </w:r>
      <w:r w:rsidR="001D03BF" w:rsidRPr="00FA78C2">
        <w:rPr>
          <w:sz w:val="28"/>
          <w:szCs w:val="28"/>
        </w:rPr>
        <w:t>ủ</w:t>
      </w:r>
      <w:r w:rsidRPr="00FA78C2">
        <w:rPr>
          <w:sz w:val="28"/>
          <w:szCs w:val="28"/>
        </w:rPr>
        <w:t>y viên Hội đồng;</w:t>
      </w:r>
    </w:p>
    <w:p w14:paraId="099CF230" w14:textId="4655DBB0" w:rsidR="00BA38A6" w:rsidRPr="00FA78C2" w:rsidRDefault="00BA38A6" w:rsidP="00FA78C2">
      <w:pPr>
        <w:pStyle w:val="NormalWeb"/>
        <w:spacing w:before="120" w:beforeAutospacing="0" w:after="120" w:afterAutospacing="0"/>
        <w:ind w:firstLine="993"/>
        <w:jc w:val="both"/>
        <w:rPr>
          <w:sz w:val="28"/>
          <w:szCs w:val="28"/>
        </w:rPr>
      </w:pPr>
      <w:r w:rsidRPr="00FA78C2">
        <w:rPr>
          <w:sz w:val="28"/>
          <w:szCs w:val="28"/>
        </w:rPr>
        <w:t xml:space="preserve">c) Xử lý theo thẩm quyền và kiến nghị với Ủy ban nhân dân </w:t>
      </w:r>
      <w:r w:rsidR="00FF312A" w:rsidRPr="00FA78C2">
        <w:rPr>
          <w:sz w:val="28"/>
          <w:szCs w:val="28"/>
        </w:rPr>
        <w:t>Thành phố</w:t>
      </w:r>
      <w:r w:rsidRPr="00FA78C2">
        <w:rPr>
          <w:sz w:val="28"/>
          <w:szCs w:val="28"/>
        </w:rPr>
        <w:t xml:space="preserve"> xử lý các tình huống phát sinh trong quá trình lựa chọn sách giáo khoa;</w:t>
      </w:r>
    </w:p>
    <w:p w14:paraId="6503D727" w14:textId="77777777" w:rsidR="00BA38A6" w:rsidRPr="00FA78C2" w:rsidRDefault="00BA38A6" w:rsidP="00FA78C2">
      <w:pPr>
        <w:pStyle w:val="NormalWeb"/>
        <w:spacing w:before="120" w:beforeAutospacing="0" w:after="120" w:afterAutospacing="0"/>
        <w:ind w:firstLine="993"/>
        <w:jc w:val="both"/>
        <w:rPr>
          <w:sz w:val="28"/>
          <w:szCs w:val="28"/>
        </w:rPr>
      </w:pPr>
      <w:r w:rsidRPr="00FA78C2">
        <w:rPr>
          <w:sz w:val="28"/>
          <w:szCs w:val="28"/>
        </w:rPr>
        <w:t>d) Thực hiện nhiệm vụ và quyền hạn khác theo quy định tại điểm a, b khoản 4 Điều này.</w:t>
      </w:r>
    </w:p>
    <w:p w14:paraId="5F61EA74" w14:textId="61E7EC74" w:rsidR="00BA38A6" w:rsidRPr="00FA78C2" w:rsidRDefault="00BA38A6" w:rsidP="00FA78C2">
      <w:pPr>
        <w:pStyle w:val="ListParagraph"/>
        <w:numPr>
          <w:ilvl w:val="0"/>
          <w:numId w:val="1"/>
        </w:numPr>
        <w:tabs>
          <w:tab w:val="left" w:pos="993"/>
        </w:tabs>
        <w:spacing w:before="120" w:after="120"/>
        <w:ind w:left="0" w:firstLine="720"/>
        <w:rPr>
          <w:rFonts w:cs="Times New Roman"/>
          <w:szCs w:val="28"/>
        </w:rPr>
      </w:pPr>
      <w:r w:rsidRPr="00FA78C2">
        <w:rPr>
          <w:rFonts w:cs="Times New Roman"/>
          <w:color w:val="000000" w:themeColor="text1"/>
          <w:szCs w:val="28"/>
          <w:highlight w:val="white"/>
        </w:rPr>
        <w:t>Nhiệm</w:t>
      </w:r>
      <w:r w:rsidRPr="00FA78C2">
        <w:rPr>
          <w:rFonts w:cs="Times New Roman"/>
          <w:szCs w:val="28"/>
        </w:rPr>
        <w:t xml:space="preserve"> vụ và quyền hạn của Phó Chủ tịch Hội đồng:</w:t>
      </w:r>
    </w:p>
    <w:p w14:paraId="4A6C4493" w14:textId="77777777" w:rsidR="00BA38A6" w:rsidRPr="00FA78C2" w:rsidRDefault="00BA38A6" w:rsidP="00FA78C2">
      <w:pPr>
        <w:pStyle w:val="NormalWeb"/>
        <w:spacing w:before="120" w:beforeAutospacing="0" w:after="120" w:afterAutospacing="0"/>
        <w:ind w:firstLine="993"/>
        <w:jc w:val="both"/>
        <w:rPr>
          <w:sz w:val="28"/>
          <w:szCs w:val="28"/>
        </w:rPr>
      </w:pPr>
      <w:r w:rsidRPr="00FA78C2">
        <w:rPr>
          <w:sz w:val="28"/>
          <w:szCs w:val="28"/>
        </w:rPr>
        <w:t>a) Chịu trách nhiệm về các nội dung công việc do Chủ tịch Hội đồng phân công;</w:t>
      </w:r>
    </w:p>
    <w:p w14:paraId="368F8C7A" w14:textId="77777777" w:rsidR="00BA38A6" w:rsidRPr="00FA78C2" w:rsidRDefault="00BA38A6" w:rsidP="00FA78C2">
      <w:pPr>
        <w:pStyle w:val="NormalWeb"/>
        <w:spacing w:before="120" w:beforeAutospacing="0" w:after="120" w:afterAutospacing="0"/>
        <w:ind w:firstLine="993"/>
        <w:jc w:val="both"/>
        <w:rPr>
          <w:sz w:val="28"/>
          <w:szCs w:val="28"/>
        </w:rPr>
      </w:pPr>
      <w:r w:rsidRPr="00FA78C2">
        <w:rPr>
          <w:sz w:val="28"/>
          <w:szCs w:val="28"/>
        </w:rPr>
        <w:lastRenderedPageBreak/>
        <w:t>b) Thực hiện nhiệm vụ và quyền hạn khác theo quy định tại điểm a, b, d khoản 4 Điều này.</w:t>
      </w:r>
    </w:p>
    <w:p w14:paraId="3C0CEC54" w14:textId="19670E9C" w:rsidR="00BA38A6" w:rsidRPr="00FA78C2" w:rsidRDefault="00BA38A6" w:rsidP="00FA78C2">
      <w:pPr>
        <w:pStyle w:val="ListParagraph"/>
        <w:numPr>
          <w:ilvl w:val="0"/>
          <w:numId w:val="1"/>
        </w:numPr>
        <w:tabs>
          <w:tab w:val="left" w:pos="993"/>
        </w:tabs>
        <w:spacing w:before="120" w:after="120"/>
        <w:ind w:left="0" w:firstLine="720"/>
        <w:rPr>
          <w:rFonts w:cs="Times New Roman"/>
          <w:szCs w:val="28"/>
        </w:rPr>
      </w:pPr>
      <w:r w:rsidRPr="00FA78C2">
        <w:rPr>
          <w:rFonts w:cs="Times New Roman"/>
          <w:color w:val="000000" w:themeColor="text1"/>
          <w:szCs w:val="28"/>
          <w:highlight w:val="white"/>
        </w:rPr>
        <w:t>Nhiệm</w:t>
      </w:r>
      <w:r w:rsidRPr="00FA78C2">
        <w:rPr>
          <w:rFonts w:cs="Times New Roman"/>
          <w:szCs w:val="28"/>
        </w:rPr>
        <w:t xml:space="preserve"> vụ và quyền hạn của Thư ký Hội đồng:</w:t>
      </w:r>
    </w:p>
    <w:p w14:paraId="56D31B58" w14:textId="77777777" w:rsidR="00BA38A6" w:rsidRPr="00FA78C2" w:rsidRDefault="00BA38A6" w:rsidP="00FA78C2">
      <w:pPr>
        <w:pStyle w:val="NormalWeb"/>
        <w:spacing w:before="120" w:beforeAutospacing="0" w:after="120" w:afterAutospacing="0"/>
        <w:ind w:firstLine="993"/>
        <w:jc w:val="both"/>
        <w:rPr>
          <w:sz w:val="28"/>
          <w:szCs w:val="28"/>
        </w:rPr>
      </w:pPr>
      <w:r w:rsidRPr="00FA78C2">
        <w:rPr>
          <w:sz w:val="28"/>
          <w:szCs w:val="28"/>
        </w:rPr>
        <w:t>a) Giúp Chủ tịch Hội đồng chuẩn bị nội dung, xây dựng chương trình làm việc của Hội đồng theo kế hoạch;</w:t>
      </w:r>
    </w:p>
    <w:p w14:paraId="7BCCEE16" w14:textId="77777777" w:rsidR="00BA38A6" w:rsidRPr="00FA78C2" w:rsidRDefault="00BA38A6" w:rsidP="00FA78C2">
      <w:pPr>
        <w:pStyle w:val="NormalWeb"/>
        <w:spacing w:before="120" w:beforeAutospacing="0" w:after="120" w:afterAutospacing="0"/>
        <w:ind w:firstLine="993"/>
        <w:jc w:val="both"/>
        <w:rPr>
          <w:sz w:val="28"/>
          <w:szCs w:val="28"/>
        </w:rPr>
      </w:pPr>
      <w:r w:rsidRPr="00FA78C2">
        <w:rPr>
          <w:sz w:val="28"/>
          <w:szCs w:val="28"/>
        </w:rPr>
        <w:t>b) Lập biên bản tổng hợp ý kiến của các thành viên Hội đồng;</w:t>
      </w:r>
    </w:p>
    <w:p w14:paraId="7FD6AA24" w14:textId="093653E1" w:rsidR="00BA38A6" w:rsidRPr="00FA78C2" w:rsidRDefault="00C57A72" w:rsidP="00FA78C2">
      <w:pPr>
        <w:pStyle w:val="NormalWeb"/>
        <w:spacing w:before="120" w:beforeAutospacing="0" w:after="120" w:afterAutospacing="0"/>
        <w:ind w:firstLine="993"/>
        <w:jc w:val="both"/>
        <w:rPr>
          <w:sz w:val="28"/>
          <w:szCs w:val="28"/>
        </w:rPr>
      </w:pPr>
      <w:r w:rsidRPr="00FA78C2">
        <w:rPr>
          <w:sz w:val="28"/>
          <w:szCs w:val="28"/>
        </w:rPr>
        <w:t>c</w:t>
      </w:r>
      <w:r w:rsidR="00BA38A6" w:rsidRPr="00FA78C2">
        <w:rPr>
          <w:sz w:val="28"/>
          <w:szCs w:val="28"/>
        </w:rPr>
        <w:t>) Thực hiện nhiệm vụ và quyền hạn khác theo quy định tại điểm a, b, d khoản 4 Điều này.</w:t>
      </w:r>
    </w:p>
    <w:p w14:paraId="694A137F" w14:textId="21A842CD" w:rsidR="00BA38A6" w:rsidRPr="00FA78C2" w:rsidRDefault="00BA38A6" w:rsidP="00FA78C2">
      <w:pPr>
        <w:pStyle w:val="ListParagraph"/>
        <w:numPr>
          <w:ilvl w:val="0"/>
          <w:numId w:val="1"/>
        </w:numPr>
        <w:tabs>
          <w:tab w:val="left" w:pos="993"/>
        </w:tabs>
        <w:spacing w:before="120" w:after="120"/>
        <w:ind w:left="0" w:firstLine="720"/>
        <w:rPr>
          <w:rFonts w:cs="Times New Roman"/>
          <w:szCs w:val="28"/>
        </w:rPr>
      </w:pPr>
      <w:r w:rsidRPr="00FA78C2">
        <w:rPr>
          <w:rFonts w:cs="Times New Roman"/>
          <w:color w:val="000000" w:themeColor="text1"/>
          <w:szCs w:val="28"/>
          <w:highlight w:val="white"/>
        </w:rPr>
        <w:t>Nhiệm</w:t>
      </w:r>
      <w:r w:rsidRPr="00FA78C2">
        <w:rPr>
          <w:rFonts w:cs="Times New Roman"/>
          <w:szCs w:val="28"/>
        </w:rPr>
        <w:t xml:space="preserve"> vụ và quyền hạn của Ủy viên Hội đồng:</w:t>
      </w:r>
    </w:p>
    <w:p w14:paraId="59DAE90B" w14:textId="66D9CE52" w:rsidR="00BA38A6" w:rsidRPr="00FA78C2" w:rsidRDefault="00BA38A6" w:rsidP="00FA78C2">
      <w:pPr>
        <w:pStyle w:val="NormalWeb"/>
        <w:spacing w:before="120" w:beforeAutospacing="0" w:after="120" w:afterAutospacing="0"/>
        <w:ind w:firstLine="993"/>
        <w:jc w:val="both"/>
        <w:rPr>
          <w:sz w:val="28"/>
          <w:szCs w:val="28"/>
        </w:rPr>
      </w:pPr>
      <w:r w:rsidRPr="00FA78C2">
        <w:rPr>
          <w:sz w:val="28"/>
          <w:szCs w:val="28"/>
        </w:rPr>
        <w:t xml:space="preserve">a) Nghiên cứu tiêu chí lựa chọn sách giáo khoa, các sách giáo khoa và tài liệu liên quan do Hội đồng cung cấp; tham gia đầy đủ các cuộc họp của </w:t>
      </w:r>
      <w:r w:rsidR="00FF312A" w:rsidRPr="00FA78C2">
        <w:rPr>
          <w:sz w:val="28"/>
          <w:szCs w:val="28"/>
        </w:rPr>
        <w:br/>
      </w:r>
      <w:r w:rsidRPr="00FA78C2">
        <w:rPr>
          <w:sz w:val="28"/>
          <w:szCs w:val="28"/>
        </w:rPr>
        <w:t>Hội đồng;</w:t>
      </w:r>
    </w:p>
    <w:p w14:paraId="3E2B3924" w14:textId="77777777" w:rsidR="00BA38A6" w:rsidRPr="00FA78C2" w:rsidRDefault="00BA38A6" w:rsidP="00FA78C2">
      <w:pPr>
        <w:pStyle w:val="NormalWeb"/>
        <w:spacing w:before="120" w:beforeAutospacing="0" w:after="120" w:afterAutospacing="0"/>
        <w:ind w:firstLine="993"/>
        <w:jc w:val="both"/>
        <w:rPr>
          <w:sz w:val="28"/>
          <w:szCs w:val="28"/>
        </w:rPr>
      </w:pPr>
      <w:r w:rsidRPr="00FA78C2">
        <w:rPr>
          <w:sz w:val="28"/>
          <w:szCs w:val="28"/>
        </w:rPr>
        <w:t>b) Có văn bản nhận xét, đánh giá, lựa chọn sách giáo khoa; có ý kiến và chịu trách nhiệm về ý kiến, nhận xét, đánh giá, lựa chọn sách giáo khoa;</w:t>
      </w:r>
    </w:p>
    <w:p w14:paraId="1B3BF45F" w14:textId="4CCD0265" w:rsidR="00BA38A6" w:rsidRPr="00FA78C2" w:rsidRDefault="00BA38A6" w:rsidP="00FA78C2">
      <w:pPr>
        <w:pStyle w:val="NormalWeb"/>
        <w:spacing w:before="120" w:beforeAutospacing="0" w:after="120" w:afterAutospacing="0"/>
        <w:ind w:firstLine="993"/>
        <w:jc w:val="both"/>
        <w:rPr>
          <w:sz w:val="28"/>
          <w:szCs w:val="28"/>
        </w:rPr>
      </w:pPr>
      <w:r w:rsidRPr="00FA78C2">
        <w:rPr>
          <w:sz w:val="28"/>
          <w:szCs w:val="28"/>
        </w:rPr>
        <w:t xml:space="preserve">c) Trường hợp không thể tham gia họp Hội đồng phải báo cáo và được sự đồng ý của Chủ tịch Hội đồng, gửi văn bản nhận xét, đánh giá, lựa chọn sách giáo khoa cho Chủ tịch Hội đồng trước thời điểm tổ chức cuộc họp; ý kiến bằng văn bản về việc lựa chọn sách giáo khoa của Ủy viên Hội đồng vắng mặt được tính vào kết quả lựa chọn sách giáo khoa trong lần bỏ phiếu thứ nhất của </w:t>
      </w:r>
      <w:r w:rsidR="00FF312A" w:rsidRPr="00FA78C2">
        <w:rPr>
          <w:sz w:val="28"/>
          <w:szCs w:val="28"/>
        </w:rPr>
        <w:br/>
      </w:r>
      <w:r w:rsidRPr="00FA78C2">
        <w:rPr>
          <w:sz w:val="28"/>
          <w:szCs w:val="28"/>
        </w:rPr>
        <w:t>Hội đồng;</w:t>
      </w:r>
    </w:p>
    <w:p w14:paraId="0A5328DB" w14:textId="72E6F8C5" w:rsidR="00ED6761" w:rsidRPr="00FA78C2" w:rsidRDefault="00BA38A6" w:rsidP="00FA78C2">
      <w:pPr>
        <w:pStyle w:val="NormalWeb"/>
        <w:spacing w:before="120" w:beforeAutospacing="0" w:after="120" w:afterAutospacing="0"/>
        <w:ind w:firstLine="993"/>
        <w:jc w:val="both"/>
        <w:rPr>
          <w:sz w:val="28"/>
          <w:szCs w:val="28"/>
        </w:rPr>
      </w:pPr>
      <w:r w:rsidRPr="00FA78C2">
        <w:rPr>
          <w:sz w:val="28"/>
          <w:szCs w:val="28"/>
        </w:rPr>
        <w:t>d) Thực hiện các nhiệm vụ khác do Chủ tịch Hội đồng phân công.</w:t>
      </w:r>
    </w:p>
    <w:p w14:paraId="0AEAFDC1" w14:textId="7E4B0FD3" w:rsidR="00A62D1A" w:rsidRPr="00FA78C2" w:rsidRDefault="00A62D1A" w:rsidP="00FA78C2">
      <w:pPr>
        <w:spacing w:before="120" w:after="120"/>
        <w:ind w:firstLine="720"/>
        <w:rPr>
          <w:rFonts w:cs="Times New Roman"/>
          <w:color w:val="000000" w:themeColor="text1"/>
          <w:szCs w:val="28"/>
          <w:highlight w:val="white"/>
        </w:rPr>
      </w:pPr>
      <w:r w:rsidRPr="00FA78C2">
        <w:rPr>
          <w:rFonts w:cs="Times New Roman"/>
          <w:b/>
          <w:color w:val="000000" w:themeColor="text1"/>
          <w:szCs w:val="28"/>
          <w:highlight w:val="white"/>
        </w:rPr>
        <w:t>Điều 3.</w:t>
      </w:r>
      <w:r w:rsidRPr="00FA78C2">
        <w:rPr>
          <w:rFonts w:cs="Times New Roman"/>
          <w:color w:val="000000" w:themeColor="text1"/>
          <w:szCs w:val="28"/>
          <w:highlight w:val="white"/>
        </w:rPr>
        <w:t xml:space="preserve"> </w:t>
      </w:r>
      <w:r w:rsidR="000C5DC4" w:rsidRPr="00FA78C2">
        <w:rPr>
          <w:rFonts w:cs="Times New Roman"/>
          <w:color w:val="000000" w:themeColor="text1"/>
          <w:szCs w:val="28"/>
          <w:highlight w:val="white"/>
        </w:rPr>
        <w:t>Quyết định này có hiệu lực k</w:t>
      </w:r>
      <w:r w:rsidR="00FA76EB" w:rsidRPr="00FA78C2">
        <w:rPr>
          <w:rFonts w:cs="Times New Roman"/>
          <w:color w:val="000000" w:themeColor="text1"/>
          <w:szCs w:val="28"/>
          <w:highlight w:val="white"/>
        </w:rPr>
        <w:t>ể</w:t>
      </w:r>
      <w:r w:rsidR="000C5DC4" w:rsidRPr="00FA78C2">
        <w:rPr>
          <w:rFonts w:cs="Times New Roman"/>
          <w:color w:val="000000" w:themeColor="text1"/>
          <w:szCs w:val="28"/>
          <w:highlight w:val="white"/>
        </w:rPr>
        <w:t xml:space="preserve"> từ ngày ký</w:t>
      </w:r>
      <w:r w:rsidR="001D03BF" w:rsidRPr="00FA78C2">
        <w:rPr>
          <w:rFonts w:cs="Times New Roman"/>
          <w:color w:val="000000" w:themeColor="text1"/>
          <w:szCs w:val="28"/>
          <w:highlight w:val="white"/>
        </w:rPr>
        <w:t>.</w:t>
      </w:r>
      <w:r w:rsidR="00FF312A" w:rsidRPr="00FA78C2">
        <w:rPr>
          <w:rFonts w:cs="Times New Roman"/>
          <w:color w:val="000000" w:themeColor="text1"/>
          <w:szCs w:val="28"/>
          <w:highlight w:val="white"/>
        </w:rPr>
        <w:t xml:space="preserve"> Hội đồng tự giải thể sau khi hoàn thành nhiệm vụ</w:t>
      </w:r>
      <w:r w:rsidR="000C5DC4" w:rsidRPr="00FA78C2">
        <w:rPr>
          <w:rFonts w:cs="Times New Roman"/>
          <w:color w:val="000000" w:themeColor="text1"/>
          <w:szCs w:val="28"/>
          <w:highlight w:val="white"/>
        </w:rPr>
        <w:t>.</w:t>
      </w:r>
    </w:p>
    <w:p w14:paraId="74158A62" w14:textId="3E0884BC" w:rsidR="000C5DC4" w:rsidRPr="00FA78C2" w:rsidRDefault="000C5DC4" w:rsidP="00FA78C2">
      <w:pPr>
        <w:spacing w:before="120" w:after="120"/>
        <w:ind w:firstLine="720"/>
        <w:rPr>
          <w:rFonts w:cs="Times New Roman"/>
          <w:color w:val="000000" w:themeColor="text1"/>
          <w:szCs w:val="28"/>
          <w:highlight w:val="white"/>
        </w:rPr>
      </w:pPr>
      <w:r w:rsidRPr="00FA78C2">
        <w:rPr>
          <w:rFonts w:cs="Times New Roman"/>
          <w:b/>
          <w:color w:val="000000" w:themeColor="text1"/>
          <w:szCs w:val="28"/>
          <w:highlight w:val="white"/>
        </w:rPr>
        <w:t>Điều 4.</w:t>
      </w:r>
      <w:r w:rsidRPr="00FA78C2">
        <w:rPr>
          <w:rFonts w:cs="Times New Roman"/>
          <w:color w:val="000000" w:themeColor="text1"/>
          <w:szCs w:val="28"/>
          <w:highlight w:val="white"/>
        </w:rPr>
        <w:t xml:space="preserve"> Chánh Văn phòng Ủy ban nhân dân </w:t>
      </w:r>
      <w:r w:rsidR="001D03BF" w:rsidRPr="00FA78C2">
        <w:rPr>
          <w:rFonts w:cs="Times New Roman"/>
          <w:color w:val="000000" w:themeColor="text1"/>
          <w:szCs w:val="28"/>
          <w:highlight w:val="white"/>
        </w:rPr>
        <w:t xml:space="preserve">Thành </w:t>
      </w:r>
      <w:r w:rsidRPr="00FA78C2">
        <w:rPr>
          <w:rFonts w:cs="Times New Roman"/>
          <w:color w:val="000000" w:themeColor="text1"/>
          <w:szCs w:val="28"/>
          <w:highlight w:val="white"/>
        </w:rPr>
        <w:t xml:space="preserve">phố, Giám đốc </w:t>
      </w:r>
      <w:r w:rsidR="00B22B13" w:rsidRPr="00FA78C2">
        <w:rPr>
          <w:rFonts w:cs="Times New Roman"/>
          <w:color w:val="000000" w:themeColor="text1"/>
          <w:szCs w:val="28"/>
          <w:highlight w:val="white"/>
        </w:rPr>
        <w:br/>
      </w:r>
      <w:r w:rsidRPr="00FA78C2">
        <w:rPr>
          <w:rFonts w:cs="Times New Roman"/>
          <w:color w:val="000000" w:themeColor="text1"/>
          <w:szCs w:val="28"/>
          <w:highlight w:val="white"/>
        </w:rPr>
        <w:t>Sở</w:t>
      </w:r>
      <w:r w:rsidR="00B22B13" w:rsidRPr="00FA78C2">
        <w:rPr>
          <w:rFonts w:cs="Times New Roman"/>
          <w:color w:val="000000" w:themeColor="text1"/>
          <w:szCs w:val="28"/>
          <w:highlight w:val="white"/>
        </w:rPr>
        <w:t xml:space="preserve"> </w:t>
      </w:r>
      <w:r w:rsidRPr="00FA78C2">
        <w:rPr>
          <w:rFonts w:cs="Times New Roman"/>
          <w:color w:val="000000" w:themeColor="text1"/>
          <w:szCs w:val="28"/>
          <w:highlight w:val="white"/>
        </w:rPr>
        <w:t xml:space="preserve">Giáo dục và Đào tạo, </w:t>
      </w:r>
      <w:r w:rsidR="00FF312A" w:rsidRPr="00FA78C2">
        <w:rPr>
          <w:rFonts w:cs="Times New Roman"/>
          <w:color w:val="000000" w:themeColor="text1"/>
          <w:szCs w:val="28"/>
          <w:highlight w:val="white"/>
        </w:rPr>
        <w:t xml:space="preserve">Chủ tịch Ủy ban nhân dân </w:t>
      </w:r>
      <w:r w:rsidR="001D03BF" w:rsidRPr="00FA78C2">
        <w:rPr>
          <w:rFonts w:cs="Times New Roman"/>
          <w:color w:val="000000" w:themeColor="text1"/>
          <w:szCs w:val="28"/>
          <w:highlight w:val="white"/>
        </w:rPr>
        <w:t>t</w:t>
      </w:r>
      <w:r w:rsidR="00FF312A" w:rsidRPr="00FA78C2">
        <w:rPr>
          <w:rFonts w:cs="Times New Roman"/>
          <w:color w:val="000000" w:themeColor="text1"/>
          <w:szCs w:val="28"/>
          <w:highlight w:val="white"/>
        </w:rPr>
        <w:t xml:space="preserve">hành phố Thủ Đức và </w:t>
      </w:r>
      <w:r w:rsidR="00B22B13" w:rsidRPr="00FA78C2">
        <w:rPr>
          <w:rFonts w:cs="Times New Roman"/>
          <w:color w:val="000000" w:themeColor="text1"/>
          <w:szCs w:val="28"/>
          <w:highlight w:val="white"/>
        </w:rPr>
        <w:br/>
        <w:t xml:space="preserve">Chủ tịch Ủy ban nhân dân </w:t>
      </w:r>
      <w:r w:rsidR="00FF312A" w:rsidRPr="00FA78C2">
        <w:rPr>
          <w:rFonts w:cs="Times New Roman"/>
          <w:color w:val="000000" w:themeColor="text1"/>
          <w:szCs w:val="28"/>
          <w:highlight w:val="white"/>
        </w:rPr>
        <w:t>các quậ</w:t>
      </w:r>
      <w:r w:rsidR="00B22B13" w:rsidRPr="00FA78C2">
        <w:rPr>
          <w:rFonts w:cs="Times New Roman"/>
          <w:color w:val="000000" w:themeColor="text1"/>
          <w:szCs w:val="28"/>
          <w:highlight w:val="white"/>
        </w:rPr>
        <w:t xml:space="preserve">n - </w:t>
      </w:r>
      <w:r w:rsidR="00FF312A" w:rsidRPr="00FA78C2">
        <w:rPr>
          <w:rFonts w:cs="Times New Roman"/>
          <w:color w:val="000000" w:themeColor="text1"/>
          <w:szCs w:val="28"/>
          <w:highlight w:val="white"/>
        </w:rPr>
        <w:t>huyện</w:t>
      </w:r>
      <w:r w:rsidRPr="00FA78C2">
        <w:rPr>
          <w:rFonts w:cs="Times New Roman"/>
          <w:color w:val="000000" w:themeColor="text1"/>
          <w:szCs w:val="28"/>
          <w:highlight w:val="white"/>
        </w:rPr>
        <w:t xml:space="preserve"> </w:t>
      </w:r>
      <w:r w:rsidR="00ED6761" w:rsidRPr="00FA78C2">
        <w:rPr>
          <w:rFonts w:cs="Times New Roman"/>
          <w:color w:val="000000" w:themeColor="text1"/>
          <w:szCs w:val="28"/>
          <w:highlight w:val="white"/>
        </w:rPr>
        <w:t>và các Ông</w:t>
      </w:r>
      <w:r w:rsidR="008A049D" w:rsidRPr="00FA78C2">
        <w:rPr>
          <w:rFonts w:cs="Times New Roman"/>
          <w:color w:val="000000" w:themeColor="text1"/>
          <w:szCs w:val="28"/>
          <w:highlight w:val="white"/>
        </w:rPr>
        <w:t>, Bà</w:t>
      </w:r>
      <w:r w:rsidR="00ED6761" w:rsidRPr="00FA78C2">
        <w:rPr>
          <w:rFonts w:cs="Times New Roman"/>
          <w:color w:val="000000" w:themeColor="text1"/>
          <w:szCs w:val="28"/>
          <w:highlight w:val="white"/>
        </w:rPr>
        <w:t xml:space="preserve"> có tên tại Điều 1</w:t>
      </w:r>
      <w:r w:rsidRPr="00FA78C2">
        <w:rPr>
          <w:rFonts w:cs="Times New Roman"/>
          <w:color w:val="000000" w:themeColor="text1"/>
          <w:szCs w:val="28"/>
          <w:highlight w:val="white"/>
        </w:rPr>
        <w:t xml:space="preserve"> chịu trách nhiệm thi hành quyết định này./.</w:t>
      </w:r>
    </w:p>
    <w:p w14:paraId="64F1233B" w14:textId="77777777" w:rsidR="004A5974" w:rsidRPr="00FA78C2" w:rsidRDefault="004A5974" w:rsidP="00A126CD">
      <w:pPr>
        <w:rPr>
          <w:color w:val="000000" w:themeColor="text1"/>
          <w:sz w:val="20"/>
          <w:szCs w:val="20"/>
          <w:highlight w:val="whit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A5974" w:rsidRPr="00FB0415" w14:paraId="263BFA17" w14:textId="77777777" w:rsidTr="00A126CD">
        <w:tc>
          <w:tcPr>
            <w:tcW w:w="4531" w:type="dxa"/>
          </w:tcPr>
          <w:p w14:paraId="119C4BCA" w14:textId="77777777" w:rsidR="00C31DB0" w:rsidRPr="00FB0415" w:rsidRDefault="00C31DB0" w:rsidP="00C31DB0">
            <w:pPr>
              <w:jc w:val="left"/>
              <w:rPr>
                <w:b/>
                <w:i/>
                <w:color w:val="000000" w:themeColor="text1"/>
                <w:sz w:val="24"/>
                <w:highlight w:val="white"/>
              </w:rPr>
            </w:pPr>
            <w:r w:rsidRPr="00FB0415">
              <w:rPr>
                <w:b/>
                <w:i/>
                <w:color w:val="000000" w:themeColor="text1"/>
                <w:sz w:val="24"/>
                <w:highlight w:val="white"/>
              </w:rPr>
              <w:t>Nơi nhận:</w:t>
            </w:r>
          </w:p>
          <w:p w14:paraId="7E277200" w14:textId="77777777" w:rsidR="00C31DB0" w:rsidRDefault="00C31DB0" w:rsidP="00C31DB0">
            <w:pPr>
              <w:jc w:val="left"/>
              <w:rPr>
                <w:color w:val="000000" w:themeColor="text1"/>
                <w:sz w:val="22"/>
                <w:highlight w:val="white"/>
              </w:rPr>
            </w:pPr>
            <w:r w:rsidRPr="00FB0415">
              <w:rPr>
                <w:color w:val="000000" w:themeColor="text1"/>
                <w:sz w:val="22"/>
                <w:highlight w:val="white"/>
              </w:rPr>
              <w:t>- Như Điều 4;</w:t>
            </w:r>
          </w:p>
          <w:p w14:paraId="4A4D6269" w14:textId="77777777" w:rsidR="00C31DB0" w:rsidRDefault="00C31DB0" w:rsidP="00C31DB0">
            <w:pPr>
              <w:jc w:val="left"/>
              <w:rPr>
                <w:color w:val="000000" w:themeColor="text1"/>
                <w:sz w:val="22"/>
                <w:highlight w:val="white"/>
              </w:rPr>
            </w:pPr>
            <w:r w:rsidRPr="00FB0415">
              <w:rPr>
                <w:color w:val="000000" w:themeColor="text1"/>
                <w:sz w:val="22"/>
                <w:highlight w:val="white"/>
              </w:rPr>
              <w:t>- Bộ Giáo dục và Đào tạ</w:t>
            </w:r>
            <w:r>
              <w:rPr>
                <w:color w:val="000000" w:themeColor="text1"/>
                <w:sz w:val="22"/>
                <w:highlight w:val="white"/>
              </w:rPr>
              <w:t>o;</w:t>
            </w:r>
          </w:p>
          <w:p w14:paraId="15C52C17" w14:textId="77777777" w:rsidR="00C31DB0" w:rsidRDefault="00C31DB0" w:rsidP="00C31DB0">
            <w:pPr>
              <w:jc w:val="left"/>
              <w:rPr>
                <w:color w:val="000000" w:themeColor="text1"/>
                <w:sz w:val="22"/>
                <w:highlight w:val="white"/>
              </w:rPr>
            </w:pPr>
            <w:r>
              <w:rPr>
                <w:color w:val="000000" w:themeColor="text1"/>
                <w:sz w:val="22"/>
                <w:highlight w:val="white"/>
              </w:rPr>
              <w:t>- TTUB: CT, các PCT;</w:t>
            </w:r>
          </w:p>
          <w:p w14:paraId="48392EF2" w14:textId="77777777" w:rsidR="00C31DB0" w:rsidRDefault="00C31DB0" w:rsidP="00C31DB0">
            <w:pPr>
              <w:jc w:val="left"/>
              <w:rPr>
                <w:color w:val="000000" w:themeColor="text1"/>
                <w:sz w:val="22"/>
                <w:highlight w:val="white"/>
              </w:rPr>
            </w:pPr>
            <w:r>
              <w:rPr>
                <w:color w:val="000000" w:themeColor="text1"/>
                <w:sz w:val="22"/>
                <w:highlight w:val="white"/>
              </w:rPr>
              <w:t>- Sở Nội vụ;</w:t>
            </w:r>
          </w:p>
          <w:p w14:paraId="54CAC36B" w14:textId="77777777" w:rsidR="00C31DB0" w:rsidRDefault="00C31DB0" w:rsidP="00C31DB0">
            <w:pPr>
              <w:jc w:val="left"/>
              <w:rPr>
                <w:color w:val="000000" w:themeColor="text1"/>
                <w:sz w:val="22"/>
                <w:highlight w:val="white"/>
              </w:rPr>
            </w:pPr>
            <w:r>
              <w:rPr>
                <w:color w:val="000000" w:themeColor="text1"/>
                <w:sz w:val="22"/>
                <w:highlight w:val="white"/>
              </w:rPr>
              <w:t>- Sở Giáo dục và Đào tạo (3 bản);</w:t>
            </w:r>
          </w:p>
          <w:p w14:paraId="01B7C0FB" w14:textId="77777777" w:rsidR="00C31DB0" w:rsidRDefault="00C31DB0" w:rsidP="00C31DB0">
            <w:pPr>
              <w:jc w:val="left"/>
              <w:rPr>
                <w:color w:val="000000" w:themeColor="text1"/>
                <w:sz w:val="22"/>
                <w:highlight w:val="white"/>
              </w:rPr>
            </w:pPr>
            <w:r>
              <w:rPr>
                <w:color w:val="000000" w:themeColor="text1"/>
                <w:sz w:val="22"/>
                <w:highlight w:val="white"/>
              </w:rPr>
              <w:t>- VPUB: các PVP;</w:t>
            </w:r>
          </w:p>
          <w:p w14:paraId="01732040" w14:textId="77777777" w:rsidR="00C31DB0" w:rsidRDefault="00C31DB0" w:rsidP="00C31DB0">
            <w:pPr>
              <w:jc w:val="left"/>
              <w:rPr>
                <w:color w:val="000000" w:themeColor="text1"/>
                <w:sz w:val="22"/>
                <w:highlight w:val="white"/>
              </w:rPr>
            </w:pPr>
            <w:r>
              <w:rPr>
                <w:color w:val="000000" w:themeColor="text1"/>
                <w:sz w:val="22"/>
                <w:highlight w:val="white"/>
              </w:rPr>
              <w:t>- UBND TP Thủ Đức;</w:t>
            </w:r>
          </w:p>
          <w:p w14:paraId="38A8DA2B" w14:textId="77777777" w:rsidR="00C31DB0" w:rsidRDefault="00C31DB0" w:rsidP="00C31DB0">
            <w:pPr>
              <w:jc w:val="left"/>
              <w:rPr>
                <w:color w:val="000000" w:themeColor="text1"/>
                <w:sz w:val="22"/>
                <w:highlight w:val="white"/>
              </w:rPr>
            </w:pPr>
            <w:r>
              <w:rPr>
                <w:color w:val="000000" w:themeColor="text1"/>
                <w:sz w:val="22"/>
                <w:highlight w:val="white"/>
              </w:rPr>
              <w:t>- UNBD các quận - huyện;</w:t>
            </w:r>
          </w:p>
          <w:p w14:paraId="40C686D2" w14:textId="77777777" w:rsidR="00C31DB0" w:rsidRPr="00FB0415" w:rsidRDefault="00C31DB0" w:rsidP="00C31DB0">
            <w:pPr>
              <w:jc w:val="left"/>
              <w:rPr>
                <w:color w:val="000000" w:themeColor="text1"/>
                <w:sz w:val="22"/>
                <w:highlight w:val="white"/>
              </w:rPr>
            </w:pPr>
            <w:r>
              <w:rPr>
                <w:color w:val="000000" w:themeColor="text1"/>
                <w:sz w:val="22"/>
                <w:highlight w:val="white"/>
              </w:rPr>
              <w:t>- Phòng VX, TH;</w:t>
            </w:r>
          </w:p>
          <w:p w14:paraId="11E1777C" w14:textId="1B2EFFE8" w:rsidR="004A5974" w:rsidRPr="00FB0415" w:rsidRDefault="00C31DB0" w:rsidP="00C31DB0">
            <w:pPr>
              <w:jc w:val="left"/>
              <w:rPr>
                <w:b/>
                <w:i/>
                <w:color w:val="000000" w:themeColor="text1"/>
                <w:highlight w:val="white"/>
              </w:rPr>
            </w:pPr>
            <w:r w:rsidRPr="00FB0415">
              <w:rPr>
                <w:color w:val="000000" w:themeColor="text1"/>
                <w:sz w:val="22"/>
                <w:highlight w:val="white"/>
              </w:rPr>
              <w:t>- Lưu: VT</w:t>
            </w:r>
            <w:r>
              <w:rPr>
                <w:color w:val="000000" w:themeColor="text1"/>
                <w:sz w:val="22"/>
                <w:highlight w:val="white"/>
              </w:rPr>
              <w:t>, (VX-Ng)</w:t>
            </w:r>
            <w:r w:rsidRPr="00FB0415">
              <w:rPr>
                <w:color w:val="000000" w:themeColor="text1"/>
                <w:sz w:val="22"/>
                <w:highlight w:val="white"/>
              </w:rPr>
              <w:t>.</w:t>
            </w:r>
          </w:p>
          <w:p w14:paraId="788A774B" w14:textId="2D3FA847" w:rsidR="004A5974" w:rsidRPr="00FB0415" w:rsidRDefault="004A5974" w:rsidP="001D03BF">
            <w:pPr>
              <w:jc w:val="left"/>
              <w:rPr>
                <w:color w:val="000000" w:themeColor="text1"/>
                <w:highlight w:val="white"/>
              </w:rPr>
            </w:pPr>
          </w:p>
        </w:tc>
        <w:tc>
          <w:tcPr>
            <w:tcW w:w="4531" w:type="dxa"/>
          </w:tcPr>
          <w:p w14:paraId="730F68A3" w14:textId="77777777" w:rsidR="004A5974" w:rsidRPr="00FB0415" w:rsidRDefault="004A5974" w:rsidP="00A126CD">
            <w:pPr>
              <w:jc w:val="center"/>
              <w:rPr>
                <w:b/>
                <w:color w:val="000000" w:themeColor="text1"/>
                <w:highlight w:val="white"/>
              </w:rPr>
            </w:pPr>
            <w:r w:rsidRPr="00FB0415">
              <w:rPr>
                <w:b/>
                <w:color w:val="000000" w:themeColor="text1"/>
                <w:highlight w:val="white"/>
              </w:rPr>
              <w:t xml:space="preserve">KT. </w:t>
            </w:r>
            <w:r w:rsidR="000C5DC4" w:rsidRPr="00FB0415">
              <w:rPr>
                <w:b/>
                <w:color w:val="000000" w:themeColor="text1"/>
                <w:highlight w:val="white"/>
              </w:rPr>
              <w:t>CHỦ TỊCH</w:t>
            </w:r>
          </w:p>
          <w:p w14:paraId="312E20BD" w14:textId="62E6125E" w:rsidR="000C5DC4" w:rsidRPr="00FB0415" w:rsidRDefault="000C5DC4" w:rsidP="00A126CD">
            <w:pPr>
              <w:jc w:val="center"/>
              <w:rPr>
                <w:b/>
                <w:color w:val="000000" w:themeColor="text1"/>
                <w:highlight w:val="white"/>
              </w:rPr>
            </w:pPr>
            <w:r w:rsidRPr="00FB0415">
              <w:rPr>
                <w:b/>
                <w:color w:val="000000" w:themeColor="text1"/>
                <w:highlight w:val="white"/>
              </w:rPr>
              <w:t>PH</w:t>
            </w:r>
            <w:r w:rsidR="00ED6761">
              <w:rPr>
                <w:b/>
                <w:color w:val="000000" w:themeColor="text1"/>
                <w:highlight w:val="white"/>
              </w:rPr>
              <w:t>Ó</w:t>
            </w:r>
            <w:r w:rsidRPr="00FB0415">
              <w:rPr>
                <w:b/>
                <w:color w:val="000000" w:themeColor="text1"/>
                <w:highlight w:val="white"/>
              </w:rPr>
              <w:t xml:space="preserve"> CHỦ TỊCH</w:t>
            </w:r>
          </w:p>
          <w:p w14:paraId="51AABF50" w14:textId="77777777" w:rsidR="000C5DC4" w:rsidRPr="00FB0415" w:rsidRDefault="000C5DC4" w:rsidP="00A126CD">
            <w:pPr>
              <w:jc w:val="center"/>
              <w:rPr>
                <w:b/>
                <w:color w:val="000000" w:themeColor="text1"/>
                <w:highlight w:val="white"/>
              </w:rPr>
            </w:pPr>
          </w:p>
          <w:p w14:paraId="1E7A32F0" w14:textId="77777777" w:rsidR="000C5DC4" w:rsidRDefault="000C5DC4" w:rsidP="00A126CD">
            <w:pPr>
              <w:jc w:val="center"/>
              <w:rPr>
                <w:b/>
                <w:color w:val="000000" w:themeColor="text1"/>
                <w:highlight w:val="white"/>
              </w:rPr>
            </w:pPr>
          </w:p>
          <w:p w14:paraId="751C240C" w14:textId="77777777" w:rsidR="00C31DB0" w:rsidRPr="00FB0415" w:rsidRDefault="00C31DB0" w:rsidP="00A126CD">
            <w:pPr>
              <w:jc w:val="center"/>
              <w:rPr>
                <w:b/>
                <w:color w:val="000000" w:themeColor="text1"/>
                <w:highlight w:val="white"/>
              </w:rPr>
            </w:pPr>
          </w:p>
          <w:p w14:paraId="5100D09E" w14:textId="77777777" w:rsidR="000C5DC4" w:rsidRPr="00FB0415" w:rsidRDefault="000C5DC4" w:rsidP="00A126CD">
            <w:pPr>
              <w:jc w:val="center"/>
              <w:rPr>
                <w:b/>
                <w:color w:val="000000" w:themeColor="text1"/>
                <w:highlight w:val="white"/>
              </w:rPr>
            </w:pPr>
          </w:p>
          <w:p w14:paraId="4678B241" w14:textId="77777777" w:rsidR="000C5DC4" w:rsidRDefault="000C5DC4" w:rsidP="00A126CD">
            <w:pPr>
              <w:jc w:val="center"/>
              <w:rPr>
                <w:b/>
                <w:color w:val="000000" w:themeColor="text1"/>
                <w:highlight w:val="white"/>
              </w:rPr>
            </w:pPr>
          </w:p>
          <w:p w14:paraId="39880979" w14:textId="77777777" w:rsidR="00E539E9" w:rsidRPr="00FB0415" w:rsidRDefault="00E539E9" w:rsidP="00A126CD">
            <w:pPr>
              <w:jc w:val="center"/>
              <w:rPr>
                <w:b/>
                <w:color w:val="000000" w:themeColor="text1"/>
                <w:highlight w:val="white"/>
              </w:rPr>
            </w:pPr>
          </w:p>
          <w:p w14:paraId="74817A41" w14:textId="167E55FC" w:rsidR="004A5974" w:rsidRPr="00FB0415" w:rsidRDefault="001B08EC" w:rsidP="00ED6761">
            <w:pPr>
              <w:jc w:val="center"/>
              <w:rPr>
                <w:b/>
                <w:color w:val="000000" w:themeColor="text1"/>
                <w:highlight w:val="white"/>
              </w:rPr>
            </w:pPr>
            <w:r>
              <w:rPr>
                <w:b/>
                <w:color w:val="000000" w:themeColor="text1"/>
                <w:highlight w:val="white"/>
              </w:rPr>
              <w:t>Dương Anh Đức</w:t>
            </w:r>
          </w:p>
        </w:tc>
      </w:tr>
    </w:tbl>
    <w:p w14:paraId="7FA6ABF1" w14:textId="381F3543" w:rsidR="004750BB" w:rsidRDefault="004750BB" w:rsidP="008A049D">
      <w:pPr>
        <w:rPr>
          <w:i/>
          <w:iCs/>
        </w:rPr>
      </w:pPr>
    </w:p>
    <w:sectPr w:rsidR="004750BB" w:rsidSect="00044C0A">
      <w:headerReference w:type="default" r:id="rId8"/>
      <w:footerReference w:type="default" r:id="rId9"/>
      <w:pgSz w:w="11907" w:h="16840"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18FB61" w14:textId="77777777" w:rsidR="00AD1C2A" w:rsidRDefault="00AD1C2A" w:rsidP="000F5532">
      <w:r>
        <w:separator/>
      </w:r>
    </w:p>
  </w:endnote>
  <w:endnote w:type="continuationSeparator" w:id="0">
    <w:p w14:paraId="60E554BC" w14:textId="77777777" w:rsidR="00AD1C2A" w:rsidRDefault="00AD1C2A" w:rsidP="000F5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4A99C0" w14:textId="77777777" w:rsidR="00AD1C2A" w:rsidRDefault="00AD1C2A" w:rsidP="000F5532">
    <w:pPr>
      <w:pStyle w:val="Footer"/>
      <w:spacing w:before="100" w:beforeAutospacing="1" w:after="100" w:afterAutospacing="1"/>
      <w:ind w:left="-144" w:right="-1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508EC" w14:textId="77777777" w:rsidR="00AD1C2A" w:rsidRDefault="00AD1C2A" w:rsidP="000F5532">
      <w:r>
        <w:separator/>
      </w:r>
    </w:p>
  </w:footnote>
  <w:footnote w:type="continuationSeparator" w:id="0">
    <w:p w14:paraId="2D3CB206" w14:textId="77777777" w:rsidR="00AD1C2A" w:rsidRDefault="00AD1C2A" w:rsidP="000F55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806700"/>
      <w:docPartObj>
        <w:docPartGallery w:val="Page Numbers (Top of Page)"/>
        <w:docPartUnique/>
      </w:docPartObj>
    </w:sdtPr>
    <w:sdtEndPr>
      <w:rPr>
        <w:noProof/>
      </w:rPr>
    </w:sdtEndPr>
    <w:sdtContent>
      <w:p w14:paraId="473E4468" w14:textId="4EDF9565" w:rsidR="00044C0A" w:rsidRDefault="00044C0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22C2D8C" w14:textId="77777777" w:rsidR="00044C0A" w:rsidRDefault="00044C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19009F"/>
    <w:multiLevelType w:val="hybridMultilevel"/>
    <w:tmpl w:val="A754AE76"/>
    <w:lvl w:ilvl="0" w:tplc="F3AA598C">
      <w:start w:val="1"/>
      <w:numFmt w:val="decimal"/>
      <w:lvlText w:val="%1."/>
      <w:lvlJc w:val="left"/>
      <w:pPr>
        <w:ind w:left="1080" w:hanging="360"/>
      </w:pPr>
      <w:rPr>
        <w:rFonts w:hint="default"/>
        <w:b w:val="0"/>
        <w:color w:val="auto"/>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ailMerge>
    <w:mainDocumentType w:val="formLetters"/>
    <w:linkToQuery/>
    <w:dataType w:val="native"/>
    <w:connectString w:val="Provider=Microsoft.ACE.OLEDB.12.0;User ID=Admin;Data Source=D:\Data Onedrive\OneDrive - Department of Education and Training Ho Chi Minh City\Data\_TRUNG HOC\2019 - 2020\Pho cap giao duc\Ho so gui thanh pho 2019\Ket qua PCGD-XMC 2019.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TongHop$`"/>
    <w:viewMergedData/>
    <w:activeRecord w:val="25"/>
    <w:odso>
      <w:udl w:val="Provider=Microsoft.ACE.OLEDB.12.0;User ID=Admin;Data Source=D:\Data Onedrive\OneDrive - Department of Education and Training Ho Chi Minh City\Data\_TRUNG HOC\2019 - 2020\Pho cap giao duc\Ho so gui thanh pho 2019\Ket qua PCGD-XMC 2019.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TongHop$"/>
      <w:src r:id="rId1"/>
      <w:colDelim w:val="9"/>
      <w:type w:val="database"/>
      <w:fHdr/>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fieldMapData>
        <w:column w:val="0"/>
        <w:lid w:val="vi-VN"/>
      </w:fieldMapData>
    </w:odso>
  </w:mailMerge>
  <w:defaultTabStop w:val="720"/>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974"/>
    <w:rsid w:val="00044C0A"/>
    <w:rsid w:val="000A1DEE"/>
    <w:rsid w:val="000C5DC4"/>
    <w:rsid w:val="000C5DF9"/>
    <w:rsid w:val="000D1A65"/>
    <w:rsid w:val="000F5532"/>
    <w:rsid w:val="000F6220"/>
    <w:rsid w:val="00135F59"/>
    <w:rsid w:val="00142655"/>
    <w:rsid w:val="00156907"/>
    <w:rsid w:val="001B08EC"/>
    <w:rsid w:val="001B456B"/>
    <w:rsid w:val="001C05F8"/>
    <w:rsid w:val="001C53AD"/>
    <w:rsid w:val="001D03BF"/>
    <w:rsid w:val="0023774E"/>
    <w:rsid w:val="00297D58"/>
    <w:rsid w:val="002B1EC9"/>
    <w:rsid w:val="002E611A"/>
    <w:rsid w:val="002F78CC"/>
    <w:rsid w:val="00323638"/>
    <w:rsid w:val="0033623C"/>
    <w:rsid w:val="003F3C69"/>
    <w:rsid w:val="004750BB"/>
    <w:rsid w:val="00484BE2"/>
    <w:rsid w:val="004A5974"/>
    <w:rsid w:val="004D385F"/>
    <w:rsid w:val="005051A8"/>
    <w:rsid w:val="00557A59"/>
    <w:rsid w:val="00597C36"/>
    <w:rsid w:val="005A0BAB"/>
    <w:rsid w:val="005C2FE5"/>
    <w:rsid w:val="005D0A84"/>
    <w:rsid w:val="0065319D"/>
    <w:rsid w:val="006C0206"/>
    <w:rsid w:val="006E39E7"/>
    <w:rsid w:val="00710C63"/>
    <w:rsid w:val="007710C4"/>
    <w:rsid w:val="007C7191"/>
    <w:rsid w:val="0080594E"/>
    <w:rsid w:val="00844B75"/>
    <w:rsid w:val="00896437"/>
    <w:rsid w:val="00897195"/>
    <w:rsid w:val="008A049D"/>
    <w:rsid w:val="008A3B38"/>
    <w:rsid w:val="008C09E1"/>
    <w:rsid w:val="008E37BD"/>
    <w:rsid w:val="00900564"/>
    <w:rsid w:val="00961624"/>
    <w:rsid w:val="00A05616"/>
    <w:rsid w:val="00A126CD"/>
    <w:rsid w:val="00A17897"/>
    <w:rsid w:val="00A33570"/>
    <w:rsid w:val="00A3674B"/>
    <w:rsid w:val="00A51D55"/>
    <w:rsid w:val="00A62D1A"/>
    <w:rsid w:val="00A86512"/>
    <w:rsid w:val="00AD1C2A"/>
    <w:rsid w:val="00B22B13"/>
    <w:rsid w:val="00B26250"/>
    <w:rsid w:val="00B53A84"/>
    <w:rsid w:val="00B65CD8"/>
    <w:rsid w:val="00BA38A6"/>
    <w:rsid w:val="00C31DB0"/>
    <w:rsid w:val="00C5085E"/>
    <w:rsid w:val="00C53CE3"/>
    <w:rsid w:val="00C55D2D"/>
    <w:rsid w:val="00C57A72"/>
    <w:rsid w:val="00CA5269"/>
    <w:rsid w:val="00CF74A6"/>
    <w:rsid w:val="00D574F9"/>
    <w:rsid w:val="00D578C0"/>
    <w:rsid w:val="00DA5132"/>
    <w:rsid w:val="00DC27CA"/>
    <w:rsid w:val="00DD5195"/>
    <w:rsid w:val="00E20CF6"/>
    <w:rsid w:val="00E3113F"/>
    <w:rsid w:val="00E36B2B"/>
    <w:rsid w:val="00E37D57"/>
    <w:rsid w:val="00E539E9"/>
    <w:rsid w:val="00EA3906"/>
    <w:rsid w:val="00EB52F4"/>
    <w:rsid w:val="00EC1A13"/>
    <w:rsid w:val="00EC69B8"/>
    <w:rsid w:val="00EC73A1"/>
    <w:rsid w:val="00ED6761"/>
    <w:rsid w:val="00F032BD"/>
    <w:rsid w:val="00F14ED5"/>
    <w:rsid w:val="00F174E2"/>
    <w:rsid w:val="00F8007E"/>
    <w:rsid w:val="00FA76EB"/>
    <w:rsid w:val="00FA78C2"/>
    <w:rsid w:val="00FB0415"/>
    <w:rsid w:val="00FD195C"/>
    <w:rsid w:val="00FF3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33CB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59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F5532"/>
    <w:pPr>
      <w:tabs>
        <w:tab w:val="center" w:pos="4680"/>
        <w:tab w:val="right" w:pos="9360"/>
      </w:tabs>
    </w:pPr>
  </w:style>
  <w:style w:type="character" w:customStyle="1" w:styleId="HeaderChar">
    <w:name w:val="Header Char"/>
    <w:basedOn w:val="DefaultParagraphFont"/>
    <w:link w:val="Header"/>
    <w:uiPriority w:val="99"/>
    <w:rsid w:val="000F5532"/>
  </w:style>
  <w:style w:type="paragraph" w:styleId="Footer">
    <w:name w:val="footer"/>
    <w:basedOn w:val="Normal"/>
    <w:link w:val="FooterChar"/>
    <w:uiPriority w:val="99"/>
    <w:unhideWhenUsed/>
    <w:rsid w:val="000F5532"/>
    <w:pPr>
      <w:tabs>
        <w:tab w:val="center" w:pos="4680"/>
        <w:tab w:val="right" w:pos="9360"/>
      </w:tabs>
    </w:pPr>
  </w:style>
  <w:style w:type="character" w:customStyle="1" w:styleId="FooterChar">
    <w:name w:val="Footer Char"/>
    <w:basedOn w:val="DefaultParagraphFont"/>
    <w:link w:val="Footer"/>
    <w:uiPriority w:val="99"/>
    <w:rsid w:val="000F5532"/>
  </w:style>
  <w:style w:type="paragraph" w:styleId="ListParagraph">
    <w:name w:val="List Paragraph"/>
    <w:basedOn w:val="Normal"/>
    <w:uiPriority w:val="34"/>
    <w:qFormat/>
    <w:rsid w:val="00BA38A6"/>
    <w:pPr>
      <w:ind w:left="720"/>
      <w:contextualSpacing/>
    </w:pPr>
  </w:style>
  <w:style w:type="paragraph" w:styleId="NormalWeb">
    <w:name w:val="Normal (Web)"/>
    <w:basedOn w:val="Normal"/>
    <w:uiPriority w:val="99"/>
    <w:unhideWhenUsed/>
    <w:rsid w:val="00BA38A6"/>
    <w:pPr>
      <w:spacing w:before="100" w:beforeAutospacing="1" w:after="100" w:afterAutospacing="1"/>
      <w:jc w:val="left"/>
    </w:pPr>
    <w:rPr>
      <w:rFonts w:eastAsia="Times New Roman" w:cs="Times New Roman"/>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597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F5532"/>
    <w:pPr>
      <w:tabs>
        <w:tab w:val="center" w:pos="4680"/>
        <w:tab w:val="right" w:pos="9360"/>
      </w:tabs>
    </w:pPr>
  </w:style>
  <w:style w:type="character" w:customStyle="1" w:styleId="HeaderChar">
    <w:name w:val="Header Char"/>
    <w:basedOn w:val="DefaultParagraphFont"/>
    <w:link w:val="Header"/>
    <w:uiPriority w:val="99"/>
    <w:rsid w:val="000F5532"/>
  </w:style>
  <w:style w:type="paragraph" w:styleId="Footer">
    <w:name w:val="footer"/>
    <w:basedOn w:val="Normal"/>
    <w:link w:val="FooterChar"/>
    <w:uiPriority w:val="99"/>
    <w:unhideWhenUsed/>
    <w:rsid w:val="000F5532"/>
    <w:pPr>
      <w:tabs>
        <w:tab w:val="center" w:pos="4680"/>
        <w:tab w:val="right" w:pos="9360"/>
      </w:tabs>
    </w:pPr>
  </w:style>
  <w:style w:type="character" w:customStyle="1" w:styleId="FooterChar">
    <w:name w:val="Footer Char"/>
    <w:basedOn w:val="DefaultParagraphFont"/>
    <w:link w:val="Footer"/>
    <w:uiPriority w:val="99"/>
    <w:rsid w:val="000F5532"/>
  </w:style>
  <w:style w:type="paragraph" w:styleId="ListParagraph">
    <w:name w:val="List Paragraph"/>
    <w:basedOn w:val="Normal"/>
    <w:uiPriority w:val="34"/>
    <w:qFormat/>
    <w:rsid w:val="00BA38A6"/>
    <w:pPr>
      <w:ind w:left="720"/>
      <w:contextualSpacing/>
    </w:pPr>
  </w:style>
  <w:style w:type="paragraph" w:styleId="NormalWeb">
    <w:name w:val="Normal (Web)"/>
    <w:basedOn w:val="Normal"/>
    <w:uiPriority w:val="99"/>
    <w:unhideWhenUsed/>
    <w:rsid w:val="00BA38A6"/>
    <w:pPr>
      <w:spacing w:before="100" w:beforeAutospacing="1" w:after="100" w:afterAutospacing="1"/>
      <w:jc w:val="left"/>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808444">
      <w:bodyDiv w:val="1"/>
      <w:marLeft w:val="0"/>
      <w:marRight w:val="0"/>
      <w:marTop w:val="0"/>
      <w:marBottom w:val="0"/>
      <w:divBdr>
        <w:top w:val="none" w:sz="0" w:space="0" w:color="auto"/>
        <w:left w:val="none" w:sz="0" w:space="0" w:color="auto"/>
        <w:bottom w:val="none" w:sz="0" w:space="0" w:color="auto"/>
        <w:right w:val="none" w:sz="0" w:space="0" w:color="auto"/>
      </w:divBdr>
    </w:div>
    <w:div w:id="1017543140">
      <w:bodyDiv w:val="1"/>
      <w:marLeft w:val="0"/>
      <w:marRight w:val="0"/>
      <w:marTop w:val="0"/>
      <w:marBottom w:val="0"/>
      <w:divBdr>
        <w:top w:val="none" w:sz="0" w:space="0" w:color="auto"/>
        <w:left w:val="none" w:sz="0" w:space="0" w:color="auto"/>
        <w:bottom w:val="none" w:sz="0" w:space="0" w:color="auto"/>
        <w:right w:val="none" w:sz="0" w:space="0" w:color="auto"/>
      </w:divBdr>
    </w:div>
    <w:div w:id="1534999917">
      <w:bodyDiv w:val="1"/>
      <w:marLeft w:val="0"/>
      <w:marRight w:val="0"/>
      <w:marTop w:val="0"/>
      <w:marBottom w:val="0"/>
      <w:divBdr>
        <w:top w:val="none" w:sz="0" w:space="0" w:color="auto"/>
        <w:left w:val="none" w:sz="0" w:space="0" w:color="auto"/>
        <w:bottom w:val="none" w:sz="0" w:space="0" w:color="auto"/>
        <w:right w:val="none" w:sz="0" w:space="0" w:color="auto"/>
      </w:divBdr>
    </w:div>
    <w:div w:id="1663921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mailMergeSource" Target="file:///D:\Data%20Onedrive\OneDrive%20-%20Department%20of%20Education%20and%20Training%20Ho%20Chi%20Minh%20City\Data\_TRUNG%20HOC\2019%20-%202020\Pho%20cap%20giao%20duc\Ho%20so%20PCGD%20gui%20thanh%20pho%202019\Ket%20qua%20PCGD-XMC%202019.xls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535</Words>
  <Characters>3050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Quy</dc:creator>
  <cp:lastModifiedBy>Nguyen Hai Hieu</cp:lastModifiedBy>
  <cp:revision>18</cp:revision>
  <cp:lastPrinted>2021-02-19T03:46:00Z</cp:lastPrinted>
  <dcterms:created xsi:type="dcterms:W3CDTF">2021-03-09T01:09:00Z</dcterms:created>
  <dcterms:modified xsi:type="dcterms:W3CDTF">2021-03-09T02:07:00Z</dcterms:modified>
</cp:coreProperties>
</file>